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8C" w:rsidRPr="0003128C" w:rsidRDefault="0003128C" w:rsidP="004F7678">
      <w:pPr>
        <w:jc w:val="center"/>
        <w:rPr>
          <w:rFonts w:asciiTheme="minorEastAsia" w:hAnsiTheme="minorEastAsia"/>
          <w:b/>
          <w:sz w:val="28"/>
          <w:szCs w:val="28"/>
        </w:rPr>
      </w:pPr>
      <w:r w:rsidRPr="0003128C">
        <w:rPr>
          <w:rFonts w:asciiTheme="minorEastAsia" w:hAnsiTheme="minorEastAsia" w:hint="eastAsia"/>
          <w:b/>
          <w:sz w:val="28"/>
          <w:szCs w:val="28"/>
        </w:rPr>
        <w:t>江苏师范大学第二届“校长杯”全运会田径比赛</w:t>
      </w:r>
    </w:p>
    <w:p w:rsidR="00CD1F65" w:rsidRPr="0003128C" w:rsidRDefault="0003128C" w:rsidP="00CD1F65">
      <w:pPr>
        <w:jc w:val="center"/>
        <w:rPr>
          <w:rFonts w:asciiTheme="minorEastAsia" w:hAnsiTheme="minorEastAsia"/>
          <w:b/>
          <w:sz w:val="28"/>
          <w:szCs w:val="28"/>
        </w:rPr>
      </w:pPr>
      <w:r w:rsidRPr="0003128C">
        <w:rPr>
          <w:rFonts w:asciiTheme="minorEastAsia" w:hAnsiTheme="minorEastAsia" w:hint="eastAsia"/>
          <w:b/>
          <w:sz w:val="28"/>
          <w:szCs w:val="28"/>
        </w:rPr>
        <w:t>暨</w:t>
      </w:r>
      <w:r w:rsidR="00B4346E" w:rsidRPr="0003128C">
        <w:rPr>
          <w:rFonts w:asciiTheme="minorEastAsia" w:hAnsiTheme="minorEastAsia" w:hint="eastAsia"/>
          <w:b/>
          <w:sz w:val="28"/>
          <w:szCs w:val="28"/>
        </w:rPr>
        <w:t>第</w:t>
      </w:r>
      <w:r w:rsidRPr="0003128C">
        <w:rPr>
          <w:rFonts w:asciiTheme="minorEastAsia" w:hAnsiTheme="minorEastAsia" w:hint="eastAsia"/>
          <w:b/>
          <w:sz w:val="28"/>
          <w:szCs w:val="28"/>
        </w:rPr>
        <w:t>五十五</w:t>
      </w:r>
      <w:r w:rsidR="009E2FF8" w:rsidRPr="0003128C">
        <w:rPr>
          <w:rFonts w:asciiTheme="minorEastAsia" w:hAnsiTheme="minorEastAsia" w:hint="eastAsia"/>
          <w:b/>
          <w:sz w:val="28"/>
          <w:szCs w:val="28"/>
        </w:rPr>
        <w:t>届田径运动会</w:t>
      </w:r>
      <w:r w:rsidR="00B4346E" w:rsidRPr="0003128C">
        <w:rPr>
          <w:rFonts w:asciiTheme="minorEastAsia" w:hAnsiTheme="minorEastAsia" w:hint="eastAsia"/>
          <w:b/>
          <w:sz w:val="28"/>
          <w:szCs w:val="28"/>
        </w:rPr>
        <w:t>疫情防控指南</w:t>
      </w:r>
    </w:p>
    <w:p w:rsidR="009F0A55" w:rsidRPr="0003128C" w:rsidRDefault="009F0A55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1.比赛前，参赛单位应对所有参赛人员进行疫情防控知识教育，</w:t>
      </w:r>
      <w:r w:rsidR="006C54EF" w:rsidRPr="0003128C">
        <w:rPr>
          <w:rFonts w:asciiTheme="minorEastAsia" w:hAnsiTheme="minorEastAsia"/>
          <w:sz w:val="28"/>
          <w:szCs w:val="28"/>
        </w:rPr>
        <w:t>严格执行国家和</w:t>
      </w:r>
      <w:r w:rsidR="006C54EF" w:rsidRPr="0003128C">
        <w:rPr>
          <w:rFonts w:asciiTheme="minorEastAsia" w:hAnsiTheme="minorEastAsia" w:hint="eastAsia"/>
          <w:sz w:val="28"/>
          <w:szCs w:val="28"/>
        </w:rPr>
        <w:t>学校</w:t>
      </w:r>
      <w:r w:rsidR="006C54EF" w:rsidRPr="0003128C">
        <w:rPr>
          <w:rFonts w:asciiTheme="minorEastAsia" w:hAnsiTheme="minorEastAsia"/>
          <w:sz w:val="28"/>
          <w:szCs w:val="28"/>
        </w:rPr>
        <w:t>的疫情防控</w:t>
      </w:r>
      <w:r w:rsidR="006C54EF" w:rsidRPr="0003128C">
        <w:rPr>
          <w:rFonts w:asciiTheme="minorEastAsia" w:hAnsiTheme="minorEastAsia" w:hint="eastAsia"/>
          <w:sz w:val="28"/>
          <w:szCs w:val="28"/>
        </w:rPr>
        <w:t>要求</w:t>
      </w:r>
      <w:r w:rsidRPr="0003128C">
        <w:rPr>
          <w:rFonts w:asciiTheme="minorEastAsia" w:hAnsiTheme="minorEastAsia" w:hint="eastAsia"/>
          <w:sz w:val="28"/>
          <w:szCs w:val="28"/>
        </w:rPr>
        <w:t>。</w:t>
      </w:r>
    </w:p>
    <w:p w:rsidR="009F0A55" w:rsidRPr="0003128C" w:rsidRDefault="00CD1F65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2</w:t>
      </w:r>
      <w:r w:rsidR="009F0A55" w:rsidRPr="0003128C">
        <w:rPr>
          <w:rFonts w:asciiTheme="minorEastAsia" w:hAnsiTheme="minorEastAsia" w:hint="eastAsia"/>
          <w:sz w:val="28"/>
          <w:szCs w:val="28"/>
        </w:rPr>
        <w:t>.参赛单位自行准备75％酒精免洗洗手液、消毒湿巾、口罩、垃圾袋等</w:t>
      </w:r>
      <w:r w:rsidR="006C54EF" w:rsidRPr="0003128C">
        <w:rPr>
          <w:rFonts w:asciiTheme="minorEastAsia" w:hAnsiTheme="minorEastAsia" w:hint="eastAsia"/>
          <w:sz w:val="28"/>
          <w:szCs w:val="28"/>
        </w:rPr>
        <w:t>防疫物资</w:t>
      </w:r>
      <w:r w:rsidR="009F0A55" w:rsidRPr="0003128C">
        <w:rPr>
          <w:rFonts w:asciiTheme="minorEastAsia" w:hAnsiTheme="minorEastAsia" w:hint="eastAsia"/>
          <w:sz w:val="28"/>
          <w:szCs w:val="28"/>
        </w:rPr>
        <w:t>。</w:t>
      </w:r>
    </w:p>
    <w:p w:rsidR="006C54EF" w:rsidRPr="0003128C" w:rsidRDefault="006C54EF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3.运动员</w:t>
      </w:r>
      <w:r w:rsidRPr="0003128C">
        <w:rPr>
          <w:rFonts w:asciiTheme="minorEastAsia" w:hAnsiTheme="minorEastAsia"/>
          <w:sz w:val="28"/>
          <w:szCs w:val="28"/>
        </w:rPr>
        <w:t>检录时出示</w:t>
      </w:r>
      <w:proofErr w:type="gramStart"/>
      <w:r w:rsidRPr="0003128C">
        <w:rPr>
          <w:rFonts w:asciiTheme="minorEastAsia" w:hAnsiTheme="minorEastAsia"/>
          <w:sz w:val="28"/>
          <w:szCs w:val="28"/>
        </w:rPr>
        <w:t>苏康码</w:t>
      </w:r>
      <w:proofErr w:type="gramEnd"/>
      <w:r w:rsidRPr="0003128C">
        <w:rPr>
          <w:rFonts w:asciiTheme="minorEastAsia" w:hAnsiTheme="minorEastAsia" w:hint="eastAsia"/>
          <w:sz w:val="28"/>
          <w:szCs w:val="28"/>
        </w:rPr>
        <w:t>，</w:t>
      </w:r>
      <w:r w:rsidRPr="0003128C">
        <w:rPr>
          <w:rFonts w:asciiTheme="minorEastAsia" w:hAnsiTheme="minorEastAsia"/>
          <w:sz w:val="28"/>
          <w:szCs w:val="28"/>
        </w:rPr>
        <w:t>进行体温监测</w:t>
      </w:r>
      <w:r w:rsidRPr="0003128C">
        <w:rPr>
          <w:rFonts w:asciiTheme="minorEastAsia" w:hAnsiTheme="minorEastAsia" w:hint="eastAsia"/>
          <w:sz w:val="28"/>
          <w:szCs w:val="28"/>
        </w:rPr>
        <w:t>；</w:t>
      </w:r>
      <w:r w:rsidRPr="0003128C">
        <w:rPr>
          <w:rFonts w:asciiTheme="minorEastAsia" w:hAnsiTheme="minorEastAsia"/>
          <w:sz w:val="28"/>
          <w:szCs w:val="28"/>
        </w:rPr>
        <w:t>体温高于37.3 度者，</w:t>
      </w:r>
      <w:r w:rsidRPr="0003128C">
        <w:rPr>
          <w:rFonts w:asciiTheme="minorEastAsia" w:hAnsiTheme="minorEastAsia" w:hint="eastAsia"/>
          <w:sz w:val="28"/>
          <w:szCs w:val="28"/>
        </w:rPr>
        <w:t>自觉放弃比赛，检录时提交书面说明，不做无故弃权处理。</w:t>
      </w:r>
    </w:p>
    <w:p w:rsidR="009F0A55" w:rsidRPr="0003128C" w:rsidRDefault="006C54EF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4</w:t>
      </w:r>
      <w:r w:rsidR="009F0A55" w:rsidRPr="0003128C">
        <w:rPr>
          <w:rFonts w:asciiTheme="minorEastAsia" w:hAnsiTheme="minorEastAsia" w:hint="eastAsia"/>
          <w:sz w:val="28"/>
          <w:szCs w:val="28"/>
        </w:rPr>
        <w:t>.运动会实行</w:t>
      </w:r>
      <w:r w:rsidRPr="0003128C">
        <w:rPr>
          <w:rFonts w:asciiTheme="minorEastAsia" w:hAnsiTheme="minorEastAsia" w:hint="eastAsia"/>
          <w:sz w:val="28"/>
          <w:szCs w:val="28"/>
        </w:rPr>
        <w:t>赛区</w:t>
      </w:r>
      <w:r w:rsidR="009F0A55" w:rsidRPr="0003128C">
        <w:rPr>
          <w:rFonts w:asciiTheme="minorEastAsia" w:hAnsiTheme="minorEastAsia" w:hint="eastAsia"/>
          <w:sz w:val="28"/>
          <w:szCs w:val="28"/>
        </w:rPr>
        <w:t>管理，无关人员一律不</w:t>
      </w:r>
      <w:r w:rsidR="008A4667" w:rsidRPr="0003128C">
        <w:rPr>
          <w:rFonts w:asciiTheme="minorEastAsia" w:hAnsiTheme="minorEastAsia" w:hint="eastAsia"/>
          <w:sz w:val="28"/>
          <w:szCs w:val="28"/>
        </w:rPr>
        <w:t>得</w:t>
      </w:r>
      <w:r w:rsidR="009F0A55" w:rsidRPr="0003128C">
        <w:rPr>
          <w:rFonts w:asciiTheme="minorEastAsia" w:hAnsiTheme="minorEastAsia" w:hint="eastAsia"/>
          <w:sz w:val="28"/>
          <w:szCs w:val="28"/>
        </w:rPr>
        <w:t>进</w:t>
      </w:r>
      <w:r w:rsidR="008A4667" w:rsidRPr="0003128C">
        <w:rPr>
          <w:rFonts w:asciiTheme="minorEastAsia" w:hAnsiTheme="minorEastAsia" w:hint="eastAsia"/>
          <w:sz w:val="28"/>
          <w:szCs w:val="28"/>
        </w:rPr>
        <w:t>入</w:t>
      </w:r>
      <w:r w:rsidR="009F0A55" w:rsidRPr="0003128C">
        <w:rPr>
          <w:rFonts w:asciiTheme="minorEastAsia" w:hAnsiTheme="minorEastAsia" w:hint="eastAsia"/>
          <w:sz w:val="28"/>
          <w:szCs w:val="28"/>
        </w:rPr>
        <w:t>场地</w:t>
      </w:r>
      <w:r w:rsidRPr="0003128C">
        <w:rPr>
          <w:rFonts w:asciiTheme="minorEastAsia" w:hAnsiTheme="minorEastAsia" w:hint="eastAsia"/>
          <w:sz w:val="28"/>
          <w:szCs w:val="28"/>
        </w:rPr>
        <w:t>。运动员</w:t>
      </w:r>
      <w:r w:rsidR="008A4667" w:rsidRPr="0003128C">
        <w:rPr>
          <w:rFonts w:asciiTheme="minorEastAsia" w:hAnsiTheme="minorEastAsia" w:hint="eastAsia"/>
          <w:sz w:val="28"/>
          <w:szCs w:val="28"/>
        </w:rPr>
        <w:t>有序参赛，</w:t>
      </w:r>
      <w:r w:rsidR="009F0A55" w:rsidRPr="0003128C">
        <w:rPr>
          <w:rFonts w:asciiTheme="minorEastAsia" w:hAnsiTheme="minorEastAsia" w:hint="eastAsia"/>
          <w:sz w:val="28"/>
          <w:szCs w:val="28"/>
        </w:rPr>
        <w:t>做到</w:t>
      </w:r>
      <w:proofErr w:type="gramStart"/>
      <w:r w:rsidR="009F0A55" w:rsidRPr="0003128C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9F0A55" w:rsidRPr="0003128C">
        <w:rPr>
          <w:rFonts w:asciiTheme="minorEastAsia" w:hAnsiTheme="minorEastAsia" w:hint="eastAsia"/>
          <w:sz w:val="28"/>
          <w:szCs w:val="28"/>
        </w:rPr>
        <w:t>扎堆、不聚集，保持安全距离；比赛期间，对组织纪律、比赛秩序、运动状态等进行严密监控，确保对突发情况妥善处置应对。</w:t>
      </w:r>
    </w:p>
    <w:p w:rsidR="00B4346E" w:rsidRPr="0003128C" w:rsidRDefault="006C54EF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5</w:t>
      </w:r>
      <w:r w:rsidR="008A4667" w:rsidRPr="0003128C">
        <w:rPr>
          <w:rFonts w:asciiTheme="minorEastAsia" w:hAnsiTheme="minorEastAsia" w:hint="eastAsia"/>
          <w:sz w:val="28"/>
          <w:szCs w:val="28"/>
        </w:rPr>
        <w:t>.</w:t>
      </w:r>
      <w:r w:rsidR="00B4346E" w:rsidRPr="0003128C">
        <w:rPr>
          <w:rFonts w:asciiTheme="minorEastAsia" w:hAnsiTheme="minorEastAsia" w:hint="eastAsia"/>
          <w:sz w:val="28"/>
          <w:szCs w:val="28"/>
        </w:rPr>
        <w:t xml:space="preserve"> 裁判员、工作人员在比赛期间，严格按照赛区规定，在规定区域活动，尽量减少与其他区域人员近距离接触。在比赛场地内必须佩戴口罩。</w:t>
      </w:r>
    </w:p>
    <w:p w:rsidR="009F0A55" w:rsidRPr="0003128C" w:rsidRDefault="00B4346E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6.</w:t>
      </w:r>
      <w:r w:rsidR="008A4667" w:rsidRPr="0003128C">
        <w:rPr>
          <w:rFonts w:asciiTheme="minorEastAsia" w:hAnsiTheme="minorEastAsia" w:hint="eastAsia"/>
          <w:sz w:val="28"/>
          <w:szCs w:val="28"/>
        </w:rPr>
        <w:t>观赛人员有序观赛，看台观众保持间隔1米距离，全程佩戴口罩，</w:t>
      </w:r>
      <w:proofErr w:type="gramStart"/>
      <w:r w:rsidR="008A4667" w:rsidRPr="0003128C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8A4667" w:rsidRPr="0003128C">
        <w:rPr>
          <w:rFonts w:asciiTheme="minorEastAsia" w:hAnsiTheme="minorEastAsia" w:hint="eastAsia"/>
          <w:sz w:val="28"/>
          <w:szCs w:val="28"/>
        </w:rPr>
        <w:t>扎堆、不聚集。保持看台环境清洁。</w:t>
      </w:r>
    </w:p>
    <w:p w:rsidR="009F0A55" w:rsidRPr="0003128C" w:rsidRDefault="006C54EF" w:rsidP="000312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128C">
        <w:rPr>
          <w:rFonts w:asciiTheme="minorEastAsia" w:hAnsiTheme="minorEastAsia" w:hint="eastAsia"/>
          <w:sz w:val="28"/>
          <w:szCs w:val="28"/>
        </w:rPr>
        <w:t>7</w:t>
      </w:r>
      <w:r w:rsidR="00CD1F65" w:rsidRPr="0003128C">
        <w:rPr>
          <w:rFonts w:asciiTheme="minorEastAsia" w:hAnsiTheme="minorEastAsia" w:hint="eastAsia"/>
          <w:sz w:val="28"/>
          <w:szCs w:val="28"/>
        </w:rPr>
        <w:t>.</w:t>
      </w:r>
      <w:r w:rsidR="009E2FF8" w:rsidRPr="0003128C">
        <w:rPr>
          <w:rFonts w:asciiTheme="minorEastAsia" w:hAnsiTheme="minorEastAsia" w:hint="eastAsia"/>
          <w:sz w:val="28"/>
          <w:szCs w:val="28"/>
        </w:rPr>
        <w:t xml:space="preserve"> 每天各单元比赛结束后进行场地、器材消杀。</w:t>
      </w:r>
      <w:r w:rsidR="008A4667" w:rsidRPr="0003128C">
        <w:rPr>
          <w:rFonts w:asciiTheme="minorEastAsia" w:hAnsiTheme="minorEastAsia" w:hint="eastAsia"/>
          <w:sz w:val="28"/>
          <w:szCs w:val="28"/>
        </w:rPr>
        <w:t>全面做好环境的清洁，垃圾日产日清，保持干净、整洁的比赛环境。</w:t>
      </w:r>
      <w:r w:rsidR="00CD1F65" w:rsidRPr="0003128C">
        <w:rPr>
          <w:rFonts w:asciiTheme="minorEastAsia" w:hAnsiTheme="minorEastAsia" w:hint="eastAsia"/>
          <w:sz w:val="28"/>
          <w:szCs w:val="28"/>
        </w:rPr>
        <w:t>场地</w:t>
      </w:r>
      <w:r w:rsidR="009F0A55" w:rsidRPr="0003128C">
        <w:rPr>
          <w:rFonts w:asciiTheme="minorEastAsia" w:hAnsiTheme="minorEastAsia" w:hint="eastAsia"/>
          <w:sz w:val="28"/>
          <w:szCs w:val="28"/>
        </w:rPr>
        <w:t>内应设立口罩回收专用垃圾箱，每天对回收垃圾袋内的口罩进行消毒，并清理转运。</w:t>
      </w:r>
    </w:p>
    <w:p w:rsidR="009F0A55" w:rsidRDefault="0003128C" w:rsidP="0003128C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校体育运动委员会</w:t>
      </w:r>
    </w:p>
    <w:p w:rsidR="0003128C" w:rsidRPr="0003128C" w:rsidRDefault="0003128C" w:rsidP="0003128C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2021年11月</w:t>
      </w:r>
      <w:r w:rsidR="004F7678">
        <w:rPr>
          <w:rFonts w:asciiTheme="minorEastAsia" w:hAnsiTheme="minorEastAsia"/>
          <w:sz w:val="28"/>
          <w:szCs w:val="28"/>
        </w:rPr>
        <w:t>5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日</w:t>
      </w:r>
    </w:p>
    <w:p w:rsidR="009F0A55" w:rsidRPr="0003128C" w:rsidRDefault="009F0A55" w:rsidP="009F0A55">
      <w:pPr>
        <w:rPr>
          <w:rFonts w:asciiTheme="minorEastAsia" w:hAnsiTheme="minorEastAsia"/>
          <w:sz w:val="28"/>
          <w:szCs w:val="28"/>
        </w:rPr>
      </w:pPr>
    </w:p>
    <w:sectPr w:rsidR="009F0A55" w:rsidRPr="000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EB" w:rsidRDefault="009251EB" w:rsidP="004F7678">
      <w:r>
        <w:separator/>
      </w:r>
    </w:p>
  </w:endnote>
  <w:endnote w:type="continuationSeparator" w:id="0">
    <w:p w:rsidR="009251EB" w:rsidRDefault="009251EB" w:rsidP="004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EB" w:rsidRDefault="009251EB" w:rsidP="004F7678">
      <w:r>
        <w:separator/>
      </w:r>
    </w:p>
  </w:footnote>
  <w:footnote w:type="continuationSeparator" w:id="0">
    <w:p w:rsidR="009251EB" w:rsidRDefault="009251EB" w:rsidP="004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55"/>
    <w:rsid w:val="0003128C"/>
    <w:rsid w:val="00213271"/>
    <w:rsid w:val="004F7678"/>
    <w:rsid w:val="006C54EF"/>
    <w:rsid w:val="008A4667"/>
    <w:rsid w:val="009251EB"/>
    <w:rsid w:val="009E2FF8"/>
    <w:rsid w:val="009F0A55"/>
    <w:rsid w:val="00B4346E"/>
    <w:rsid w:val="00CD1F65"/>
    <w:rsid w:val="00D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2021-11-04T02:44:00Z</dcterms:created>
  <dcterms:modified xsi:type="dcterms:W3CDTF">2021-11-05T00:42:00Z</dcterms:modified>
</cp:coreProperties>
</file>