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F8" w:rsidRPr="006A75F8" w:rsidRDefault="006A75F8" w:rsidP="00F30C28">
      <w:pPr>
        <w:pStyle w:val="a7"/>
        <w:spacing w:before="0" w:beforeAutospacing="0" w:after="0" w:afterAutospacing="0" w:line="360" w:lineRule="exact"/>
        <w:rPr>
          <w:rFonts w:hint="eastAsia"/>
          <w:b/>
          <w:sz w:val="30"/>
          <w:szCs w:val="30"/>
        </w:rPr>
      </w:pPr>
      <w:r w:rsidRPr="006A75F8">
        <w:rPr>
          <w:rFonts w:hint="eastAsia"/>
          <w:b/>
          <w:sz w:val="30"/>
          <w:szCs w:val="30"/>
        </w:rPr>
        <w:t>附件1：</w:t>
      </w:r>
      <w:r>
        <w:rPr>
          <w:rFonts w:hint="eastAsia"/>
          <w:b/>
          <w:sz w:val="30"/>
          <w:szCs w:val="30"/>
        </w:rPr>
        <w:t>2018年教学</w:t>
      </w:r>
      <w:r>
        <w:rPr>
          <w:b/>
          <w:sz w:val="30"/>
          <w:szCs w:val="30"/>
        </w:rPr>
        <w:t>大纲修订模板</w:t>
      </w:r>
    </w:p>
    <w:p w:rsidR="006A75F8" w:rsidRDefault="006A75F8" w:rsidP="00F30C28">
      <w:pPr>
        <w:pStyle w:val="a7"/>
        <w:spacing w:before="0" w:beforeAutospacing="0" w:after="0" w:afterAutospacing="0" w:line="360" w:lineRule="exact"/>
        <w:rPr>
          <w:rFonts w:ascii="Times New Roman" w:hAnsi="Times New Roman"/>
          <w:b/>
          <w:color w:val="FF0000"/>
          <w:sz w:val="21"/>
        </w:rPr>
      </w:pPr>
    </w:p>
    <w:p w:rsidR="00F30C28" w:rsidRPr="00F30C28" w:rsidRDefault="00F30C28" w:rsidP="00F30C28">
      <w:pPr>
        <w:pStyle w:val="a7"/>
        <w:spacing w:before="0" w:beforeAutospacing="0" w:after="0" w:afterAutospacing="0" w:line="360" w:lineRule="exact"/>
        <w:rPr>
          <w:rFonts w:ascii="Times New Roman" w:hAnsi="Times New Roman"/>
          <w:b/>
          <w:color w:val="FF0000"/>
          <w:sz w:val="21"/>
        </w:rPr>
      </w:pPr>
      <w:r w:rsidRPr="00F30C28">
        <w:rPr>
          <w:rFonts w:ascii="Times New Roman" w:hAnsi="Times New Roman" w:hint="eastAsia"/>
          <w:b/>
          <w:color w:val="FF0000"/>
          <w:sz w:val="21"/>
        </w:rPr>
        <w:t>理论课与</w:t>
      </w:r>
      <w:r w:rsidRPr="00F30C28">
        <w:rPr>
          <w:rFonts w:ascii="Times New Roman" w:hAnsi="Times New Roman"/>
          <w:b/>
          <w:color w:val="FF0000"/>
          <w:sz w:val="21"/>
        </w:rPr>
        <w:t>技术</w:t>
      </w:r>
      <w:r w:rsidRPr="00F30C28">
        <w:rPr>
          <w:rFonts w:ascii="Times New Roman" w:hAnsi="Times New Roman" w:hint="eastAsia"/>
          <w:b/>
          <w:color w:val="FF0000"/>
          <w:sz w:val="21"/>
        </w:rPr>
        <w:t>训练</w:t>
      </w:r>
      <w:r w:rsidRPr="00F30C28">
        <w:rPr>
          <w:rFonts w:ascii="Times New Roman" w:hAnsi="Times New Roman"/>
          <w:b/>
          <w:color w:val="FF0000"/>
          <w:sz w:val="21"/>
        </w:rPr>
        <w:t>课</w:t>
      </w:r>
      <w:r w:rsidRPr="00F30C28">
        <w:rPr>
          <w:rFonts w:ascii="Times New Roman" w:hAnsi="Times New Roman" w:hint="eastAsia"/>
          <w:b/>
          <w:color w:val="FF0000"/>
          <w:sz w:val="21"/>
        </w:rPr>
        <w:t>教学大纲参考格式说明：</w:t>
      </w:r>
    </w:p>
    <w:p w:rsidR="00F30C28" w:rsidRPr="00F30C28" w:rsidRDefault="00F30C28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</w:rPr>
      </w:pPr>
      <w:r w:rsidRPr="00F30C28">
        <w:rPr>
          <w:rFonts w:ascii="Times New Roman" w:hAnsi="Times New Roman" w:hint="eastAsia"/>
          <w:color w:val="FF0000"/>
          <w:sz w:val="21"/>
        </w:rPr>
        <w:t>【注：教学大纲是课程教学的基本设计，要保证课程共性与个性的统一，所以本大纲格式为参考格式。各课程组要根据课程的教育教学目标，通过充分的调查研究和研讨，制订符合课程特性的教学大纲。】</w:t>
      </w:r>
    </w:p>
    <w:p w:rsidR="00F30C28" w:rsidRPr="00F30C28" w:rsidRDefault="00F30C28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  <w:szCs w:val="21"/>
        </w:rPr>
      </w:pPr>
      <w:r w:rsidRPr="00F30C28">
        <w:rPr>
          <w:rFonts w:ascii="Times New Roman" w:hAnsi="Times New Roman" w:hint="eastAsia"/>
          <w:color w:val="FF0000"/>
          <w:sz w:val="21"/>
          <w:szCs w:val="21"/>
        </w:rPr>
        <w:t>【注：课程内实验或</w:t>
      </w:r>
      <w:r w:rsidR="00CC6673">
        <w:rPr>
          <w:rFonts w:ascii="Times New Roman" w:hAnsi="Times New Roman" w:hint="eastAsia"/>
          <w:color w:val="FF0000"/>
          <w:sz w:val="21"/>
          <w:szCs w:val="21"/>
        </w:rPr>
        <w:t>实践</w:t>
      </w:r>
      <w:r w:rsidRPr="00F30C28">
        <w:rPr>
          <w:rFonts w:ascii="Times New Roman" w:hAnsi="Times New Roman" w:hint="eastAsia"/>
          <w:color w:val="FF0000"/>
          <w:sz w:val="21"/>
          <w:szCs w:val="21"/>
        </w:rPr>
        <w:t>相应内容和考核要求在本大纲内需体现】</w:t>
      </w:r>
    </w:p>
    <w:p w:rsidR="00F30C28" w:rsidRPr="00F30C28" w:rsidRDefault="00F30C28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</w:rPr>
      </w:pPr>
      <w:r w:rsidRPr="00F30C28">
        <w:rPr>
          <w:rFonts w:ascii="Times New Roman" w:hAnsi="Times New Roman" w:hint="eastAsia"/>
          <w:color w:val="FF0000"/>
          <w:sz w:val="21"/>
        </w:rPr>
        <w:t>【</w:t>
      </w:r>
      <w:r w:rsidRPr="00F30C28">
        <w:rPr>
          <w:rFonts w:ascii="Times New Roman" w:hAnsi="Times New Roman" w:hint="eastAsia"/>
          <w:color w:val="FF0000"/>
          <w:sz w:val="21"/>
          <w:szCs w:val="21"/>
        </w:rPr>
        <w:t>注：</w:t>
      </w:r>
      <w:r w:rsidRPr="00F30C28">
        <w:rPr>
          <w:rFonts w:ascii="Times New Roman" w:hAnsi="Times New Roman" w:hint="eastAsia"/>
          <w:color w:val="FF0000"/>
          <w:sz w:val="21"/>
        </w:rPr>
        <w:t>正文行间距</w:t>
      </w:r>
      <w:r w:rsidRPr="00F30C28">
        <w:rPr>
          <w:rFonts w:ascii="Times New Roman" w:hAnsi="Times New Roman" w:hint="eastAsia"/>
          <w:color w:val="FF0000"/>
          <w:sz w:val="21"/>
        </w:rPr>
        <w:t>18</w:t>
      </w:r>
      <w:r w:rsidRPr="00F30C28">
        <w:rPr>
          <w:rFonts w:ascii="Times New Roman" w:hAnsi="Times New Roman" w:hint="eastAsia"/>
          <w:color w:val="FF0000"/>
          <w:sz w:val="21"/>
        </w:rPr>
        <w:t>磅】</w:t>
      </w:r>
    </w:p>
    <w:p w:rsidR="00F30C28" w:rsidRPr="00D1631E" w:rsidRDefault="00F30C28" w:rsidP="00F30C28">
      <w:pPr>
        <w:pStyle w:val="a7"/>
        <w:spacing w:before="0" w:beforeAutospacing="0" w:after="0" w:afterAutospacing="0" w:line="240" w:lineRule="atLeast"/>
        <w:ind w:firstLineChars="200" w:firstLine="422"/>
        <w:rPr>
          <w:rFonts w:ascii="Times New Roman" w:hAnsi="Times New Roman"/>
          <w:b/>
          <w:color w:val="FF0000"/>
          <w:sz w:val="21"/>
          <w:u w:val="single"/>
        </w:rPr>
      </w:pPr>
      <w:r w:rsidRPr="00D1631E">
        <w:rPr>
          <w:rFonts w:ascii="Times New Roman" w:hAnsi="Times New Roman" w:hint="eastAsia"/>
          <w:b/>
          <w:color w:val="FF0000"/>
          <w:sz w:val="21"/>
          <w:u w:val="single"/>
        </w:rPr>
        <w:t>【</w:t>
      </w:r>
      <w:r w:rsidRPr="00D1631E">
        <w:rPr>
          <w:rFonts w:ascii="Times New Roman" w:hAnsi="Times New Roman" w:hint="eastAsia"/>
          <w:b/>
          <w:color w:val="FF0000"/>
          <w:sz w:val="21"/>
          <w:szCs w:val="21"/>
          <w:u w:val="single"/>
        </w:rPr>
        <w:t>注：</w:t>
      </w:r>
      <w:r w:rsidRPr="00D1631E">
        <w:rPr>
          <w:rFonts w:ascii="Times New Roman" w:hAnsi="Times New Roman" w:hint="eastAsia"/>
          <w:b/>
          <w:color w:val="FF0000"/>
          <w:sz w:val="21"/>
          <w:u w:val="single"/>
        </w:rPr>
        <w:t>正式稿红字部分全部删除】</w:t>
      </w:r>
    </w:p>
    <w:p w:rsidR="007E6923" w:rsidRDefault="007E6923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</w:rPr>
      </w:pPr>
    </w:p>
    <w:p w:rsidR="007E6923" w:rsidRDefault="007E6923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</w:rPr>
      </w:pPr>
    </w:p>
    <w:p w:rsidR="007E6923" w:rsidRPr="00062F0B" w:rsidRDefault="007E6923" w:rsidP="007E6923">
      <w:pPr>
        <w:spacing w:line="360" w:lineRule="exact"/>
        <w:ind w:firstLine="435"/>
        <w:jc w:val="center"/>
        <w:rPr>
          <w:b/>
          <w:sz w:val="32"/>
          <w:szCs w:val="32"/>
        </w:rPr>
      </w:pPr>
      <w:r>
        <w:rPr>
          <w:rFonts w:ascii="宋体" w:eastAsia="黑体" w:hAnsi="宋体" w:hint="eastAsia"/>
          <w:b/>
          <w:sz w:val="32"/>
          <w:szCs w:val="32"/>
        </w:rPr>
        <w:t>《×</w:t>
      </w:r>
      <w:r>
        <w:rPr>
          <w:rFonts w:ascii="宋体" w:eastAsia="黑体" w:hAnsi="宋体"/>
          <w:b/>
          <w:sz w:val="32"/>
          <w:szCs w:val="32"/>
        </w:rPr>
        <w:t>×××</w:t>
      </w:r>
      <w:r w:rsidRPr="00062F0B">
        <w:rPr>
          <w:rFonts w:ascii="宋体" w:eastAsia="黑体" w:hAnsi="宋体" w:hint="eastAsia"/>
          <w:b/>
          <w:sz w:val="32"/>
          <w:szCs w:val="32"/>
        </w:rPr>
        <w:t>》教学大纲</w:t>
      </w:r>
    </w:p>
    <w:p w:rsidR="007E6923" w:rsidRDefault="007E6923" w:rsidP="007E6923">
      <w:pPr>
        <w:spacing w:line="360" w:lineRule="exact"/>
        <w:jc w:val="left"/>
        <w:rPr>
          <w:color w:val="000000"/>
        </w:rPr>
      </w:pPr>
    </w:p>
    <w:p w:rsidR="007E6923" w:rsidRPr="00D1631E" w:rsidRDefault="007E6923" w:rsidP="007E6923">
      <w:pPr>
        <w:spacing w:line="360" w:lineRule="exact"/>
        <w:jc w:val="left"/>
        <w:rPr>
          <w:color w:val="000000"/>
        </w:rPr>
      </w:pPr>
      <w:r w:rsidRPr="00100B63">
        <w:rPr>
          <w:rFonts w:hint="eastAsia"/>
          <w:color w:val="000000"/>
        </w:rPr>
        <w:t>适用专业</w:t>
      </w:r>
      <w:r w:rsidRPr="00100B63">
        <w:rPr>
          <w:color w:val="000000"/>
        </w:rPr>
        <w:t xml:space="preserve"> </w:t>
      </w:r>
      <w:r w:rsidRPr="00100B63"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   </w:t>
      </w:r>
      <w:r w:rsidR="00735184">
        <w:rPr>
          <w:rFonts w:hint="eastAsia"/>
          <w:color w:val="000000"/>
          <w:u w:val="single"/>
        </w:rPr>
        <w:t xml:space="preserve">        </w:t>
      </w:r>
      <w:r w:rsidRPr="00100B63"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  </w:t>
      </w:r>
      <w:r w:rsidRPr="00100B63">
        <w:rPr>
          <w:color w:val="000000"/>
          <w:u w:val="single"/>
        </w:rPr>
        <w:t xml:space="preserve"> </w:t>
      </w:r>
      <w:r w:rsidR="00D1631E">
        <w:rPr>
          <w:color w:val="000000"/>
        </w:rPr>
        <w:t xml:space="preserve"> </w:t>
      </w:r>
      <w:r w:rsidR="00D1631E" w:rsidRPr="00D1631E">
        <w:rPr>
          <w:rFonts w:hint="eastAsia"/>
          <w:color w:val="FF0000"/>
        </w:rPr>
        <w:t>（三个专业中的</w:t>
      </w:r>
      <w:r w:rsidR="00D1631E" w:rsidRPr="00D1631E">
        <w:rPr>
          <w:color w:val="FF0000"/>
        </w:rPr>
        <w:t>一个或多个</w:t>
      </w:r>
      <w:r w:rsidR="00D1631E" w:rsidRPr="00D1631E">
        <w:rPr>
          <w:rFonts w:hint="eastAsia"/>
          <w:color w:val="FF0000"/>
        </w:rPr>
        <w:t>）</w:t>
      </w:r>
    </w:p>
    <w:p w:rsidR="007E6923" w:rsidRPr="00D1631E" w:rsidRDefault="007E6923" w:rsidP="007E6923">
      <w:pPr>
        <w:spacing w:line="360" w:lineRule="exact"/>
        <w:jc w:val="left"/>
        <w:rPr>
          <w:color w:val="000000"/>
        </w:rPr>
      </w:pPr>
      <w:r w:rsidRPr="00100B63">
        <w:rPr>
          <w:rFonts w:hint="eastAsia"/>
          <w:color w:val="000000"/>
        </w:rPr>
        <w:t xml:space="preserve">课程类型 </w:t>
      </w:r>
      <w:r>
        <w:rPr>
          <w:color w:val="000000"/>
          <w:u w:val="single"/>
        </w:rPr>
        <w:t xml:space="preserve">    </w:t>
      </w:r>
      <w:r w:rsidRPr="00100B63">
        <w:rPr>
          <w:color w:val="000000"/>
          <w:u w:val="single"/>
        </w:rPr>
        <w:t xml:space="preserve"> </w:t>
      </w:r>
      <w:r w:rsidR="00223D24">
        <w:rPr>
          <w:rFonts w:hint="eastAsia"/>
          <w:color w:val="000000"/>
          <w:u w:val="single"/>
        </w:rPr>
        <w:t xml:space="preserve">        </w:t>
      </w:r>
      <w:r w:rsidR="00223D24">
        <w:rPr>
          <w:color w:val="000000"/>
          <w:u w:val="single"/>
        </w:rPr>
        <w:t xml:space="preserve">    </w:t>
      </w:r>
      <w:r w:rsidRPr="00100B63">
        <w:rPr>
          <w:color w:val="000000"/>
          <w:u w:val="single"/>
        </w:rPr>
        <w:t xml:space="preserve">     </w:t>
      </w:r>
      <w:r w:rsidR="00D1631E">
        <w:rPr>
          <w:color w:val="000000"/>
        </w:rPr>
        <w:t xml:space="preserve">  </w:t>
      </w:r>
      <w:r w:rsidR="00D1631E" w:rsidRPr="00D1631E">
        <w:rPr>
          <w:rFonts w:hint="eastAsia"/>
          <w:color w:val="FF0000"/>
        </w:rPr>
        <w:t>（根据</w:t>
      </w:r>
      <w:r w:rsidR="00D1631E" w:rsidRPr="00D1631E">
        <w:rPr>
          <w:color w:val="FF0000"/>
        </w:rPr>
        <w:t>人才培养</w:t>
      </w:r>
      <w:r w:rsidR="00D1631E" w:rsidRPr="00D1631E">
        <w:rPr>
          <w:rFonts w:hint="eastAsia"/>
          <w:color w:val="FF0000"/>
        </w:rPr>
        <w:t>方案</w:t>
      </w:r>
      <w:r w:rsidR="00D1631E" w:rsidRPr="00D1631E">
        <w:rPr>
          <w:color w:val="FF0000"/>
        </w:rPr>
        <w:t>填写</w:t>
      </w:r>
      <w:r w:rsidR="00D1631E" w:rsidRPr="00D1631E">
        <w:rPr>
          <w:rFonts w:hint="eastAsia"/>
          <w:color w:val="FF0000"/>
        </w:rPr>
        <w:t>，</w:t>
      </w:r>
      <w:r w:rsidR="00D1631E" w:rsidRPr="00D1631E">
        <w:rPr>
          <w:color w:val="FF0000"/>
        </w:rPr>
        <w:t>如基础课，专业必修课</w:t>
      </w:r>
      <w:r w:rsidR="00D1631E" w:rsidRPr="00D1631E">
        <w:rPr>
          <w:rFonts w:hint="eastAsia"/>
          <w:color w:val="FF0000"/>
        </w:rPr>
        <w:t>）</w:t>
      </w:r>
    </w:p>
    <w:p w:rsidR="007E6923" w:rsidRPr="00D1631E" w:rsidRDefault="007E6923" w:rsidP="007E6923">
      <w:pPr>
        <w:spacing w:line="360" w:lineRule="exact"/>
        <w:jc w:val="left"/>
        <w:rPr>
          <w:color w:val="000000"/>
        </w:rPr>
      </w:pPr>
      <w:r w:rsidRPr="00100B63">
        <w:rPr>
          <w:rFonts w:hint="eastAsia"/>
          <w:color w:val="000000"/>
        </w:rPr>
        <w:t xml:space="preserve">学 时 数 </w:t>
      </w:r>
      <w:r w:rsidRPr="00100B63">
        <w:rPr>
          <w:rFonts w:hint="eastAsia"/>
          <w:color w:val="000000"/>
          <w:u w:val="single"/>
        </w:rPr>
        <w:t xml:space="preserve">          </w:t>
      </w:r>
      <w:r w:rsidR="00223D24">
        <w:rPr>
          <w:rFonts w:hint="eastAsia"/>
          <w:color w:val="000000"/>
          <w:u w:val="single"/>
        </w:rPr>
        <w:t xml:space="preserve">  </w:t>
      </w:r>
      <w:r w:rsidRPr="00100B63"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</w:t>
      </w:r>
      <w:r w:rsidRPr="00100B63">
        <w:rPr>
          <w:rFonts w:hint="eastAsia"/>
          <w:color w:val="000000"/>
          <w:u w:val="single"/>
        </w:rPr>
        <w:t xml:space="preserve">   </w:t>
      </w:r>
      <w:r w:rsidR="00D1631E">
        <w:rPr>
          <w:color w:val="000000"/>
        </w:rPr>
        <w:t xml:space="preserve">  </w:t>
      </w:r>
    </w:p>
    <w:p w:rsidR="007E6923" w:rsidRPr="00100B63" w:rsidRDefault="007E6923" w:rsidP="007E6923">
      <w:pPr>
        <w:spacing w:line="360" w:lineRule="exact"/>
        <w:jc w:val="left"/>
        <w:rPr>
          <w:color w:val="000000"/>
          <w:u w:val="single"/>
        </w:rPr>
      </w:pPr>
      <w:r w:rsidRPr="00100B63">
        <w:rPr>
          <w:rFonts w:hint="eastAsia"/>
          <w:color w:val="000000"/>
        </w:rPr>
        <w:t xml:space="preserve">学 分 数 </w:t>
      </w:r>
      <w:r w:rsidRPr="00100B63">
        <w:rPr>
          <w:rFonts w:hint="eastAsia"/>
          <w:color w:val="000000"/>
          <w:u w:val="single"/>
        </w:rPr>
        <w:t xml:space="preserve">          </w:t>
      </w:r>
      <w:r w:rsidR="00223D24">
        <w:rPr>
          <w:rFonts w:hint="eastAsia"/>
          <w:color w:val="000000"/>
          <w:u w:val="single"/>
        </w:rPr>
        <w:t xml:space="preserve"> </w:t>
      </w:r>
      <w:r w:rsidRPr="00100B63"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  <w:u w:val="single"/>
        </w:rPr>
        <w:t xml:space="preserve"> </w:t>
      </w:r>
      <w:r w:rsidRPr="00100B63">
        <w:rPr>
          <w:rFonts w:hint="eastAsia"/>
          <w:color w:val="000000"/>
          <w:u w:val="single"/>
        </w:rPr>
        <w:t xml:space="preserve">   </w:t>
      </w:r>
    </w:p>
    <w:p w:rsidR="007E6923" w:rsidRDefault="007E6923" w:rsidP="00F30C28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FF0000"/>
          <w:sz w:val="21"/>
        </w:rPr>
      </w:pPr>
    </w:p>
    <w:p w:rsidR="00735184" w:rsidRPr="00D1631E" w:rsidRDefault="00735184" w:rsidP="00D1631E">
      <w:pPr>
        <w:spacing w:beforeLines="50" w:before="156" w:afterLines="50" w:after="156" w:line="360" w:lineRule="exact"/>
        <w:rPr>
          <w:rFonts w:eastAsia="黑体"/>
          <w:color w:val="000000"/>
          <w:szCs w:val="21"/>
        </w:rPr>
      </w:pPr>
      <w:r w:rsidRPr="00D1631E">
        <w:rPr>
          <w:rFonts w:eastAsia="黑体" w:hint="eastAsia"/>
          <w:b/>
          <w:color w:val="000000"/>
          <w:sz w:val="28"/>
          <w:szCs w:val="28"/>
        </w:rPr>
        <w:t>一、编写说明</w:t>
      </w:r>
      <w:r w:rsidR="00D1631E" w:rsidRPr="00D1631E">
        <w:rPr>
          <w:rFonts w:eastAsia="黑体" w:hint="eastAsia"/>
          <w:color w:val="FF0000"/>
          <w:szCs w:val="21"/>
        </w:rPr>
        <w:t>（一级标题</w:t>
      </w:r>
      <w:r w:rsidR="00D1631E" w:rsidRPr="00D1631E">
        <w:rPr>
          <w:rFonts w:eastAsia="黑体"/>
          <w:color w:val="FF0000"/>
          <w:szCs w:val="21"/>
        </w:rPr>
        <w:t>，</w:t>
      </w:r>
      <w:r w:rsidR="00D1631E" w:rsidRPr="00D1631E">
        <w:rPr>
          <w:rFonts w:eastAsia="黑体" w:hint="eastAsia"/>
          <w:color w:val="FF0000"/>
          <w:szCs w:val="21"/>
        </w:rPr>
        <w:t>采用黑体</w:t>
      </w:r>
      <w:r w:rsidR="00D1631E" w:rsidRPr="00D1631E">
        <w:rPr>
          <w:rFonts w:eastAsia="黑体" w:hint="eastAsia"/>
          <w:color w:val="FF0000"/>
          <w:szCs w:val="21"/>
        </w:rPr>
        <w:t>4</w:t>
      </w:r>
      <w:r w:rsidR="00D1631E" w:rsidRPr="00D1631E">
        <w:rPr>
          <w:rFonts w:eastAsia="黑体" w:hint="eastAsia"/>
          <w:color w:val="FF0000"/>
          <w:szCs w:val="21"/>
        </w:rPr>
        <w:t>号</w:t>
      </w:r>
      <w:r w:rsidR="00D1631E">
        <w:rPr>
          <w:rFonts w:eastAsia="黑体" w:hint="eastAsia"/>
          <w:color w:val="FF0000"/>
          <w:szCs w:val="21"/>
        </w:rPr>
        <w:t>字体</w:t>
      </w:r>
      <w:r w:rsidR="00D1631E" w:rsidRPr="00D1631E">
        <w:rPr>
          <w:rFonts w:eastAsia="黑体" w:hint="eastAsia"/>
          <w:color w:val="FF0000"/>
          <w:szCs w:val="21"/>
        </w:rPr>
        <w:t>、</w:t>
      </w:r>
      <w:r w:rsidR="00D1631E" w:rsidRPr="00D1631E">
        <w:rPr>
          <w:rFonts w:eastAsia="黑体"/>
          <w:color w:val="FF0000"/>
          <w:szCs w:val="21"/>
        </w:rPr>
        <w:t>加粗，</w:t>
      </w:r>
      <w:r w:rsidR="00D1631E" w:rsidRPr="00D1631E">
        <w:rPr>
          <w:rFonts w:eastAsia="黑体" w:hint="eastAsia"/>
          <w:color w:val="FF0000"/>
          <w:szCs w:val="21"/>
        </w:rPr>
        <w:t>段</w:t>
      </w:r>
      <w:r w:rsidR="00D1631E" w:rsidRPr="00D1631E">
        <w:rPr>
          <w:rFonts w:eastAsia="黑体"/>
          <w:color w:val="FF0000"/>
          <w:szCs w:val="21"/>
        </w:rPr>
        <w:t>前段后</w:t>
      </w:r>
      <w:r w:rsidR="00D1631E" w:rsidRPr="00D1631E">
        <w:rPr>
          <w:rFonts w:eastAsia="黑体" w:hint="eastAsia"/>
          <w:color w:val="FF0000"/>
          <w:szCs w:val="21"/>
        </w:rPr>
        <w:t>空</w:t>
      </w:r>
      <w:r w:rsidR="00D1631E" w:rsidRPr="00D1631E">
        <w:rPr>
          <w:rFonts w:eastAsia="黑体" w:hint="eastAsia"/>
          <w:color w:val="FF0000"/>
          <w:szCs w:val="21"/>
        </w:rPr>
        <w:t>0.5</w:t>
      </w:r>
      <w:r w:rsidR="00D1631E" w:rsidRPr="00D1631E">
        <w:rPr>
          <w:rFonts w:eastAsia="黑体" w:hint="eastAsia"/>
          <w:color w:val="FF0000"/>
          <w:szCs w:val="21"/>
        </w:rPr>
        <w:t>行，</w:t>
      </w:r>
      <w:r w:rsidR="00D1631E" w:rsidRPr="00D1631E">
        <w:rPr>
          <w:rFonts w:eastAsia="黑体"/>
          <w:color w:val="FF0000"/>
          <w:szCs w:val="21"/>
        </w:rPr>
        <w:t>下同</w:t>
      </w:r>
      <w:r w:rsidR="00D1631E" w:rsidRPr="00D1631E">
        <w:rPr>
          <w:rFonts w:eastAsia="黑体" w:hint="eastAsia"/>
          <w:color w:val="FF0000"/>
          <w:szCs w:val="21"/>
        </w:rPr>
        <w:t>）</w:t>
      </w:r>
    </w:p>
    <w:p w:rsidR="00735184" w:rsidRDefault="00735184" w:rsidP="00D1631E">
      <w:pPr>
        <w:spacing w:beforeLines="50" w:before="156" w:afterLines="50" w:after="156" w:line="360" w:lineRule="exact"/>
        <w:rPr>
          <w:rFonts w:eastAsia="黑体"/>
          <w:color w:val="FF0000"/>
          <w:szCs w:val="21"/>
        </w:rPr>
      </w:pPr>
      <w:r w:rsidRPr="008C43F8">
        <w:rPr>
          <w:rFonts w:ascii="黑体" w:eastAsia="黑体" w:hint="eastAsia"/>
          <w:sz w:val="24"/>
        </w:rPr>
        <w:t>（一）本课程的性质、地位和教学目的</w:t>
      </w:r>
      <w:r w:rsidR="00D1631E">
        <w:rPr>
          <w:rFonts w:ascii="黑体" w:eastAsia="黑体" w:hint="eastAsia"/>
          <w:sz w:val="24"/>
        </w:rPr>
        <w:t xml:space="preserve"> </w:t>
      </w:r>
      <w:r w:rsidR="00D1631E" w:rsidRPr="00D1631E">
        <w:rPr>
          <w:rFonts w:eastAsia="黑体" w:hint="eastAsia"/>
          <w:color w:val="FF0000"/>
          <w:szCs w:val="21"/>
        </w:rPr>
        <w:t>（</w:t>
      </w:r>
      <w:r w:rsidR="00D1631E">
        <w:rPr>
          <w:rFonts w:eastAsia="黑体" w:hint="eastAsia"/>
          <w:color w:val="FF0000"/>
          <w:szCs w:val="21"/>
        </w:rPr>
        <w:t>二</w:t>
      </w:r>
      <w:r w:rsidR="00D1631E" w:rsidRPr="00D1631E">
        <w:rPr>
          <w:rFonts w:eastAsia="黑体" w:hint="eastAsia"/>
          <w:color w:val="FF0000"/>
          <w:szCs w:val="21"/>
        </w:rPr>
        <w:t>级标题</w:t>
      </w:r>
      <w:r w:rsidR="00D1631E" w:rsidRPr="00D1631E">
        <w:rPr>
          <w:rFonts w:eastAsia="黑体"/>
          <w:color w:val="FF0000"/>
          <w:szCs w:val="21"/>
        </w:rPr>
        <w:t>，</w:t>
      </w:r>
      <w:r w:rsidR="00D1631E" w:rsidRPr="00D1631E">
        <w:rPr>
          <w:rFonts w:eastAsia="黑体" w:hint="eastAsia"/>
          <w:color w:val="FF0000"/>
          <w:szCs w:val="21"/>
        </w:rPr>
        <w:t>采用黑体</w:t>
      </w:r>
      <w:r w:rsidR="00D1631E">
        <w:rPr>
          <w:rFonts w:eastAsia="黑体" w:hint="eastAsia"/>
          <w:color w:val="FF0000"/>
          <w:szCs w:val="21"/>
        </w:rPr>
        <w:t>小四</w:t>
      </w:r>
      <w:r w:rsidR="00D1631E" w:rsidRPr="00D1631E">
        <w:rPr>
          <w:rFonts w:eastAsia="黑体" w:hint="eastAsia"/>
          <w:color w:val="FF0000"/>
          <w:szCs w:val="21"/>
        </w:rPr>
        <w:t>号</w:t>
      </w:r>
      <w:r w:rsidR="00D1631E">
        <w:rPr>
          <w:rFonts w:eastAsia="黑体" w:hint="eastAsia"/>
          <w:color w:val="FF0000"/>
          <w:szCs w:val="21"/>
        </w:rPr>
        <w:t>字体</w:t>
      </w:r>
      <w:r w:rsidR="00D1631E" w:rsidRPr="00D1631E">
        <w:rPr>
          <w:rFonts w:eastAsia="黑体" w:hint="eastAsia"/>
          <w:color w:val="FF0000"/>
          <w:szCs w:val="21"/>
        </w:rPr>
        <w:t>、</w:t>
      </w:r>
      <w:r w:rsidR="00D1631E" w:rsidRPr="00D1631E">
        <w:rPr>
          <w:rFonts w:eastAsia="黑体"/>
          <w:color w:val="FF0000"/>
          <w:szCs w:val="21"/>
        </w:rPr>
        <w:t>加粗，</w:t>
      </w:r>
      <w:r w:rsidR="00D1631E" w:rsidRPr="00D1631E">
        <w:rPr>
          <w:rFonts w:eastAsia="黑体" w:hint="eastAsia"/>
          <w:color w:val="FF0000"/>
          <w:szCs w:val="21"/>
        </w:rPr>
        <w:t>段</w:t>
      </w:r>
      <w:r w:rsidR="00D1631E" w:rsidRPr="00D1631E">
        <w:rPr>
          <w:rFonts w:eastAsia="黑体"/>
          <w:color w:val="FF0000"/>
          <w:szCs w:val="21"/>
        </w:rPr>
        <w:t>前段后</w:t>
      </w:r>
      <w:r w:rsidR="00D1631E" w:rsidRPr="00D1631E">
        <w:rPr>
          <w:rFonts w:eastAsia="黑体" w:hint="eastAsia"/>
          <w:color w:val="FF0000"/>
          <w:szCs w:val="21"/>
        </w:rPr>
        <w:t>空</w:t>
      </w:r>
      <w:r w:rsidR="00D1631E" w:rsidRPr="00D1631E">
        <w:rPr>
          <w:rFonts w:eastAsia="黑体" w:hint="eastAsia"/>
          <w:color w:val="FF0000"/>
          <w:szCs w:val="21"/>
        </w:rPr>
        <w:t>0.5</w:t>
      </w:r>
      <w:r w:rsidR="00D1631E" w:rsidRPr="00D1631E">
        <w:rPr>
          <w:rFonts w:eastAsia="黑体" w:hint="eastAsia"/>
          <w:color w:val="FF0000"/>
          <w:szCs w:val="21"/>
        </w:rPr>
        <w:t>行，</w:t>
      </w:r>
      <w:r w:rsidR="00D1631E" w:rsidRPr="00D1631E">
        <w:rPr>
          <w:rFonts w:eastAsia="黑体"/>
          <w:color w:val="FF0000"/>
          <w:szCs w:val="21"/>
        </w:rPr>
        <w:t>下同</w:t>
      </w:r>
      <w:r w:rsidR="00D1631E" w:rsidRPr="00D1631E">
        <w:rPr>
          <w:rFonts w:eastAsia="黑体" w:hint="eastAsia"/>
          <w:color w:val="FF0000"/>
          <w:szCs w:val="21"/>
        </w:rPr>
        <w:t>）</w:t>
      </w:r>
    </w:p>
    <w:p w:rsidR="00D1631E" w:rsidRDefault="00D1631E" w:rsidP="00D1631E">
      <w:pPr>
        <w:spacing w:beforeLines="50" w:before="156" w:afterLines="50" w:after="156" w:line="360" w:lineRule="exact"/>
        <w:ind w:firstLine="465"/>
        <w:rPr>
          <w:rFonts w:ascii="黑体" w:eastAsia="黑体"/>
          <w:color w:val="FF0000"/>
          <w:sz w:val="24"/>
          <w:szCs w:val="24"/>
        </w:rPr>
      </w:pPr>
      <w:r w:rsidRPr="00D1631E">
        <w:rPr>
          <w:rFonts w:ascii="黑体" w:eastAsia="黑体" w:hint="eastAsia"/>
          <w:color w:val="FF0000"/>
          <w:sz w:val="24"/>
          <w:szCs w:val="24"/>
        </w:rPr>
        <w:t>阐述</w:t>
      </w:r>
      <w:r w:rsidR="002B48BE">
        <w:rPr>
          <w:rFonts w:ascii="黑体" w:eastAsia="黑体"/>
          <w:color w:val="FF0000"/>
          <w:sz w:val="24"/>
          <w:szCs w:val="24"/>
        </w:rPr>
        <w:t>课程的性质，</w:t>
      </w:r>
      <w:r w:rsidR="002B48BE">
        <w:rPr>
          <w:rFonts w:ascii="黑体" w:eastAsia="黑体" w:hint="eastAsia"/>
          <w:color w:val="FF0000"/>
          <w:sz w:val="24"/>
          <w:szCs w:val="24"/>
        </w:rPr>
        <w:t>精准</w:t>
      </w:r>
      <w:r w:rsidRPr="00D1631E">
        <w:rPr>
          <w:rFonts w:ascii="黑体" w:eastAsia="黑体"/>
          <w:color w:val="FF0000"/>
          <w:sz w:val="24"/>
          <w:szCs w:val="24"/>
        </w:rPr>
        <w:t>定位该门课程在课程体系中的地位，</w:t>
      </w:r>
      <w:r w:rsidRPr="00D1631E">
        <w:rPr>
          <w:rFonts w:ascii="黑体" w:eastAsia="黑体" w:hint="eastAsia"/>
          <w:color w:val="FF0000"/>
          <w:sz w:val="24"/>
          <w:szCs w:val="24"/>
        </w:rPr>
        <w:t>清晰</w:t>
      </w:r>
      <w:r w:rsidRPr="00D1631E">
        <w:rPr>
          <w:rFonts w:ascii="黑体" w:eastAsia="黑体"/>
          <w:color w:val="FF0000"/>
          <w:sz w:val="24"/>
          <w:szCs w:val="24"/>
        </w:rPr>
        <w:t>地阐述教学目的。</w:t>
      </w:r>
    </w:p>
    <w:p w:rsidR="00D1631E" w:rsidRPr="00D1631E" w:rsidRDefault="00D1631E" w:rsidP="00D1631E">
      <w:pPr>
        <w:spacing w:beforeLines="50" w:before="156" w:afterLines="50" w:after="156" w:line="360" w:lineRule="exact"/>
        <w:ind w:firstLine="465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 w:hint="eastAsia"/>
          <w:color w:val="FF0000"/>
          <w:sz w:val="24"/>
          <w:szCs w:val="24"/>
        </w:rPr>
        <w:t>正文要求</w:t>
      </w:r>
      <w:r>
        <w:rPr>
          <w:rFonts w:ascii="黑体" w:eastAsia="黑体"/>
          <w:color w:val="FF0000"/>
          <w:sz w:val="24"/>
          <w:szCs w:val="24"/>
        </w:rPr>
        <w:t>：宋体小四号字体，行间距</w:t>
      </w:r>
      <w:r>
        <w:rPr>
          <w:rFonts w:ascii="黑体" w:eastAsia="黑体" w:hint="eastAsia"/>
          <w:color w:val="FF0000"/>
          <w:sz w:val="24"/>
          <w:szCs w:val="24"/>
        </w:rPr>
        <w:t>固定值20磅</w:t>
      </w:r>
      <w:r>
        <w:rPr>
          <w:rFonts w:ascii="黑体" w:eastAsia="黑体"/>
          <w:color w:val="FF0000"/>
          <w:sz w:val="24"/>
          <w:szCs w:val="24"/>
        </w:rPr>
        <w:t>。</w:t>
      </w:r>
      <w:r>
        <w:rPr>
          <w:rFonts w:ascii="黑体" w:eastAsia="黑体" w:hint="eastAsia"/>
          <w:color w:val="FF0000"/>
          <w:sz w:val="24"/>
          <w:szCs w:val="24"/>
        </w:rPr>
        <w:t>下同。</w:t>
      </w:r>
    </w:p>
    <w:p w:rsidR="00735184" w:rsidRDefault="00735184" w:rsidP="00B67113">
      <w:pPr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8C43F8">
        <w:rPr>
          <w:rFonts w:ascii="黑体" w:eastAsia="黑体" w:hint="eastAsia"/>
          <w:sz w:val="24"/>
        </w:rPr>
        <w:t>（二）大纲制定的依据</w:t>
      </w:r>
    </w:p>
    <w:p w:rsidR="00B67113" w:rsidRPr="00B67113" w:rsidRDefault="00B67113" w:rsidP="00735184">
      <w:pPr>
        <w:spacing w:line="360" w:lineRule="exact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sz w:val="24"/>
        </w:rPr>
        <w:t xml:space="preserve">   </w:t>
      </w:r>
      <w:r w:rsidRPr="00B67113">
        <w:rPr>
          <w:rFonts w:ascii="黑体" w:eastAsia="黑体" w:hint="eastAsia"/>
          <w:color w:val="FF0000"/>
          <w:sz w:val="24"/>
        </w:rPr>
        <w:t xml:space="preserve"> 阐述</w:t>
      </w:r>
      <w:r w:rsidRPr="00B67113">
        <w:rPr>
          <w:rFonts w:ascii="黑体" w:eastAsia="黑体"/>
          <w:color w:val="FF0000"/>
          <w:sz w:val="24"/>
        </w:rPr>
        <w:t>大纲制定的依据，</w:t>
      </w:r>
      <w:r w:rsidRPr="00B67113">
        <w:rPr>
          <w:rFonts w:ascii="黑体" w:eastAsia="黑体" w:hint="eastAsia"/>
          <w:color w:val="FF0000"/>
          <w:sz w:val="24"/>
        </w:rPr>
        <w:t>如</w:t>
      </w:r>
      <w:r w:rsidRPr="00B67113">
        <w:rPr>
          <w:rFonts w:ascii="黑体" w:eastAsia="黑体"/>
          <w:color w:val="FF0000"/>
          <w:sz w:val="24"/>
        </w:rPr>
        <w:t>是否依据</w:t>
      </w:r>
      <w:r w:rsidRPr="00B67113">
        <w:rPr>
          <w:rFonts w:ascii="黑体" w:eastAsia="黑体" w:hint="eastAsia"/>
          <w:color w:val="FF0000"/>
          <w:sz w:val="24"/>
        </w:rPr>
        <w:t>国家标准</w:t>
      </w:r>
      <w:r w:rsidRPr="00B67113">
        <w:rPr>
          <w:rFonts w:ascii="黑体" w:eastAsia="黑体"/>
          <w:color w:val="FF0000"/>
          <w:sz w:val="24"/>
        </w:rPr>
        <w:t>，是否依据专业认证，是否依据新的中学体育与健康课程标准等，</w:t>
      </w:r>
      <w:r w:rsidRPr="00B67113">
        <w:rPr>
          <w:rFonts w:ascii="黑体" w:eastAsia="黑体" w:hint="eastAsia"/>
          <w:color w:val="FF0000"/>
          <w:sz w:val="24"/>
        </w:rPr>
        <w:t>是否</w:t>
      </w:r>
      <w:r w:rsidRPr="00B67113">
        <w:rPr>
          <w:rFonts w:ascii="黑体" w:eastAsia="黑体"/>
          <w:color w:val="FF0000"/>
          <w:sz w:val="24"/>
        </w:rPr>
        <w:t>依据</w:t>
      </w:r>
      <w:r w:rsidRPr="00B67113">
        <w:rPr>
          <w:rFonts w:ascii="黑体" w:eastAsia="黑体" w:hint="eastAsia"/>
          <w:color w:val="FF0000"/>
          <w:sz w:val="24"/>
        </w:rPr>
        <w:t>调查</w:t>
      </w:r>
      <w:r w:rsidRPr="00B67113">
        <w:rPr>
          <w:rFonts w:ascii="黑体" w:eastAsia="黑体"/>
          <w:color w:val="FF0000"/>
          <w:sz w:val="24"/>
        </w:rPr>
        <w:t>、</w:t>
      </w:r>
      <w:r w:rsidRPr="00B67113">
        <w:rPr>
          <w:rFonts w:ascii="黑体" w:eastAsia="黑体" w:hint="eastAsia"/>
          <w:color w:val="FF0000"/>
          <w:sz w:val="24"/>
        </w:rPr>
        <w:t>座谈</w:t>
      </w:r>
      <w:r w:rsidRPr="00B67113">
        <w:rPr>
          <w:rFonts w:ascii="黑体" w:eastAsia="黑体"/>
          <w:color w:val="FF0000"/>
          <w:sz w:val="24"/>
        </w:rPr>
        <w:t>等调研结果等。</w:t>
      </w:r>
    </w:p>
    <w:p w:rsidR="00735184" w:rsidRDefault="00735184" w:rsidP="00B67113">
      <w:pPr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8C43F8">
        <w:rPr>
          <w:rFonts w:ascii="黑体" w:eastAsia="黑体" w:hint="eastAsia"/>
          <w:sz w:val="24"/>
        </w:rPr>
        <w:t>（三）大纲内容选编原则</w:t>
      </w:r>
    </w:p>
    <w:p w:rsidR="00B67113" w:rsidRPr="00B67113" w:rsidRDefault="00B67113" w:rsidP="00B67113">
      <w:pPr>
        <w:spacing w:beforeLines="50" w:before="156" w:afterLines="50" w:after="156" w:line="360" w:lineRule="exact"/>
        <w:rPr>
          <w:rFonts w:ascii="黑体" w:eastAsia="黑体"/>
          <w:color w:val="FF0000"/>
          <w:sz w:val="24"/>
        </w:rPr>
      </w:pPr>
      <w:r w:rsidRPr="00B67113">
        <w:rPr>
          <w:rFonts w:ascii="黑体" w:eastAsia="黑体" w:hint="eastAsia"/>
          <w:color w:val="FF0000"/>
          <w:sz w:val="24"/>
        </w:rPr>
        <w:t xml:space="preserve">    列举</w:t>
      </w:r>
      <w:r w:rsidRPr="00B67113">
        <w:rPr>
          <w:rFonts w:ascii="黑体" w:eastAsia="黑体"/>
          <w:color w:val="FF0000"/>
          <w:sz w:val="24"/>
        </w:rPr>
        <w:t>在大纲编写过程中都</w:t>
      </w:r>
      <w:r w:rsidRPr="00B67113">
        <w:rPr>
          <w:rFonts w:ascii="黑体" w:eastAsia="黑体" w:hint="eastAsia"/>
          <w:color w:val="FF0000"/>
          <w:sz w:val="24"/>
        </w:rPr>
        <w:t>遵循了</w:t>
      </w:r>
      <w:r w:rsidRPr="00B67113">
        <w:rPr>
          <w:rFonts w:ascii="黑体" w:eastAsia="黑体"/>
          <w:color w:val="FF0000"/>
          <w:sz w:val="24"/>
        </w:rPr>
        <w:t>哪些原则。</w:t>
      </w:r>
    </w:p>
    <w:p w:rsidR="00735184" w:rsidRDefault="00735184" w:rsidP="00B67113">
      <w:pPr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8C43F8">
        <w:rPr>
          <w:rFonts w:ascii="黑体" w:eastAsia="黑体" w:hint="eastAsia"/>
          <w:sz w:val="24"/>
        </w:rPr>
        <w:t>（四）实践环节</w:t>
      </w:r>
    </w:p>
    <w:p w:rsidR="00160F80" w:rsidRPr="00160F80" w:rsidRDefault="00160F80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 w:rsidRPr="00160F80">
        <w:rPr>
          <w:rFonts w:ascii="黑体" w:eastAsia="黑体"/>
          <w:color w:val="FF0000"/>
          <w:sz w:val="24"/>
        </w:rPr>
        <w:t>1.</w:t>
      </w:r>
      <w:r w:rsidRPr="00160F80">
        <w:rPr>
          <w:rFonts w:ascii="黑体" w:eastAsia="黑体" w:hint="eastAsia"/>
          <w:color w:val="FF0000"/>
          <w:sz w:val="24"/>
        </w:rPr>
        <w:t>实践</w:t>
      </w:r>
      <w:r w:rsidRPr="00160F80">
        <w:rPr>
          <w:rFonts w:ascii="黑体" w:eastAsia="黑体"/>
          <w:color w:val="FF0000"/>
          <w:sz w:val="24"/>
        </w:rPr>
        <w:t>环节要写清楚类型，如</w:t>
      </w:r>
      <w:r w:rsidRPr="00160F80">
        <w:rPr>
          <w:rFonts w:ascii="黑体" w:eastAsia="黑体" w:hint="eastAsia"/>
          <w:color w:val="FF0000"/>
          <w:sz w:val="24"/>
        </w:rPr>
        <w:t>实验</w:t>
      </w:r>
      <w:r w:rsidRPr="00160F80">
        <w:rPr>
          <w:rFonts w:ascii="黑体" w:eastAsia="黑体"/>
          <w:color w:val="FF0000"/>
          <w:sz w:val="24"/>
        </w:rPr>
        <w:t>、</w:t>
      </w:r>
      <w:r w:rsidRPr="00160F80">
        <w:rPr>
          <w:rFonts w:ascii="黑体" w:eastAsia="黑体" w:hint="eastAsia"/>
          <w:color w:val="FF0000"/>
          <w:sz w:val="24"/>
        </w:rPr>
        <w:t>科研</w:t>
      </w:r>
      <w:r w:rsidRPr="00160F80">
        <w:rPr>
          <w:rFonts w:ascii="黑体" w:eastAsia="黑体"/>
          <w:color w:val="FF0000"/>
          <w:sz w:val="24"/>
        </w:rPr>
        <w:t>论文、模拟授课、</w:t>
      </w:r>
      <w:r w:rsidRPr="00160F80">
        <w:rPr>
          <w:rFonts w:ascii="黑体" w:eastAsia="黑体" w:hint="eastAsia"/>
          <w:color w:val="FF0000"/>
          <w:sz w:val="24"/>
        </w:rPr>
        <w:t>微课</w:t>
      </w:r>
      <w:r w:rsidRPr="00160F80">
        <w:rPr>
          <w:rFonts w:ascii="黑体" w:eastAsia="黑体"/>
          <w:color w:val="FF0000"/>
          <w:sz w:val="24"/>
        </w:rPr>
        <w:t>，</w:t>
      </w:r>
      <w:r w:rsidRPr="00160F80">
        <w:rPr>
          <w:rFonts w:ascii="黑体" w:eastAsia="黑体" w:hint="eastAsia"/>
          <w:color w:val="FF0000"/>
          <w:sz w:val="24"/>
        </w:rPr>
        <w:t>指导</w:t>
      </w:r>
      <w:r w:rsidRPr="00160F80">
        <w:rPr>
          <w:rFonts w:ascii="黑体" w:eastAsia="黑体"/>
          <w:color w:val="FF0000"/>
          <w:sz w:val="24"/>
        </w:rPr>
        <w:t>训练、现场授课</w:t>
      </w:r>
      <w:r w:rsidRPr="00160F80">
        <w:rPr>
          <w:rFonts w:ascii="黑体" w:eastAsia="黑体" w:hint="eastAsia"/>
          <w:color w:val="FF0000"/>
          <w:sz w:val="24"/>
        </w:rPr>
        <w:t>、裁判</w:t>
      </w:r>
      <w:r w:rsidRPr="00160F80">
        <w:rPr>
          <w:rFonts w:ascii="黑体" w:eastAsia="黑体"/>
          <w:color w:val="FF0000"/>
          <w:sz w:val="24"/>
        </w:rPr>
        <w:t>实践等</w:t>
      </w:r>
    </w:p>
    <w:p w:rsidR="00160F80" w:rsidRPr="00160F80" w:rsidRDefault="00160F80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 w:rsidRPr="00160F80">
        <w:rPr>
          <w:rFonts w:ascii="黑体" w:eastAsia="黑体"/>
          <w:color w:val="FF0000"/>
          <w:sz w:val="24"/>
        </w:rPr>
        <w:t>2.</w:t>
      </w:r>
      <w:r w:rsidRPr="00160F80">
        <w:rPr>
          <w:rFonts w:ascii="黑体" w:eastAsia="黑体" w:hint="eastAsia"/>
          <w:color w:val="FF0000"/>
          <w:sz w:val="24"/>
        </w:rPr>
        <w:t>实践</w:t>
      </w:r>
      <w:r w:rsidRPr="00160F80">
        <w:rPr>
          <w:rFonts w:ascii="黑体" w:eastAsia="黑体"/>
          <w:color w:val="FF0000"/>
          <w:sz w:val="24"/>
        </w:rPr>
        <w:t>要求：</w:t>
      </w:r>
      <w:r w:rsidRPr="00160F80">
        <w:rPr>
          <w:rFonts w:ascii="黑体" w:eastAsia="黑体" w:hint="eastAsia"/>
          <w:color w:val="FF0000"/>
          <w:sz w:val="24"/>
        </w:rPr>
        <w:t>要根据实践类型</w:t>
      </w:r>
      <w:r w:rsidRPr="00160F80">
        <w:rPr>
          <w:rFonts w:ascii="黑体" w:eastAsia="黑体"/>
          <w:color w:val="FF0000"/>
          <w:sz w:val="24"/>
        </w:rPr>
        <w:t>的特点提出要求</w:t>
      </w:r>
    </w:p>
    <w:p w:rsidR="00160F80" w:rsidRPr="00160F80" w:rsidRDefault="00160F80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 w:rsidRPr="00160F80">
        <w:rPr>
          <w:rFonts w:ascii="黑体" w:eastAsia="黑体" w:hint="eastAsia"/>
          <w:color w:val="FF0000"/>
          <w:sz w:val="24"/>
        </w:rPr>
        <w:t>3.实践</w:t>
      </w:r>
      <w:r w:rsidRPr="00160F80">
        <w:rPr>
          <w:rFonts w:ascii="黑体" w:eastAsia="黑体"/>
          <w:color w:val="FF0000"/>
          <w:sz w:val="24"/>
        </w:rPr>
        <w:t>实施：如何进行实践</w:t>
      </w:r>
      <w:r w:rsidR="002D1411">
        <w:rPr>
          <w:rFonts w:ascii="黑体" w:eastAsia="黑体" w:hint="eastAsia"/>
          <w:color w:val="FF0000"/>
          <w:sz w:val="24"/>
        </w:rPr>
        <w:t>，方式是什么？</w:t>
      </w:r>
    </w:p>
    <w:p w:rsidR="00160F80" w:rsidRPr="00160F80" w:rsidRDefault="00160F80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 w:rsidRPr="00160F80">
        <w:rPr>
          <w:rFonts w:ascii="黑体" w:eastAsia="黑体"/>
          <w:color w:val="FF0000"/>
          <w:sz w:val="24"/>
        </w:rPr>
        <w:lastRenderedPageBreak/>
        <w:t>4.</w:t>
      </w:r>
      <w:r w:rsidRPr="00160F80">
        <w:rPr>
          <w:rFonts w:ascii="黑体" w:eastAsia="黑体" w:hint="eastAsia"/>
          <w:color w:val="FF0000"/>
          <w:sz w:val="24"/>
        </w:rPr>
        <w:t>学时数量</w:t>
      </w:r>
      <w:r w:rsidRPr="00160F80">
        <w:rPr>
          <w:rFonts w:ascii="黑体" w:eastAsia="黑体"/>
          <w:color w:val="FF0000"/>
          <w:sz w:val="24"/>
        </w:rPr>
        <w:t>：要有具体的</w:t>
      </w:r>
      <w:r w:rsidRPr="00160F80">
        <w:rPr>
          <w:rFonts w:ascii="黑体" w:eastAsia="黑体" w:hint="eastAsia"/>
          <w:color w:val="FF0000"/>
          <w:sz w:val="24"/>
        </w:rPr>
        <w:t>学时</w:t>
      </w:r>
      <w:r w:rsidRPr="00160F80">
        <w:rPr>
          <w:rFonts w:ascii="黑体" w:eastAsia="黑体"/>
          <w:color w:val="FF0000"/>
          <w:sz w:val="24"/>
        </w:rPr>
        <w:t>数量</w:t>
      </w:r>
    </w:p>
    <w:p w:rsidR="009A5734" w:rsidRDefault="00160F80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 w:rsidRPr="00160F80">
        <w:rPr>
          <w:rFonts w:ascii="黑体" w:eastAsia="黑体" w:hint="eastAsia"/>
          <w:color w:val="FF0000"/>
          <w:sz w:val="24"/>
        </w:rPr>
        <w:t>5.体育</w:t>
      </w:r>
      <w:r w:rsidRPr="00160F80">
        <w:rPr>
          <w:rFonts w:ascii="黑体" w:eastAsia="黑体"/>
          <w:color w:val="FF0000"/>
          <w:sz w:val="24"/>
        </w:rPr>
        <w:t>教育专业的</w:t>
      </w:r>
      <w:r w:rsidRPr="00160F80">
        <w:rPr>
          <w:rFonts w:ascii="黑体" w:eastAsia="黑体" w:hint="eastAsia"/>
          <w:color w:val="FF0000"/>
          <w:sz w:val="24"/>
        </w:rPr>
        <w:t>专项</w:t>
      </w:r>
      <w:r w:rsidR="007704B9">
        <w:rPr>
          <w:rFonts w:ascii="黑体" w:eastAsia="黑体" w:hint="eastAsia"/>
          <w:color w:val="FF0000"/>
          <w:sz w:val="24"/>
        </w:rPr>
        <w:t>课</w:t>
      </w:r>
      <w:r w:rsidR="002D1411">
        <w:rPr>
          <w:rFonts w:ascii="黑体" w:eastAsia="黑体" w:hint="eastAsia"/>
          <w:color w:val="FF0000"/>
          <w:sz w:val="24"/>
        </w:rPr>
        <w:t>必须有</w:t>
      </w:r>
      <w:r>
        <w:rPr>
          <w:rFonts w:ascii="黑体" w:eastAsia="黑体" w:hint="eastAsia"/>
          <w:color w:val="FF0000"/>
          <w:sz w:val="24"/>
        </w:rPr>
        <w:t>教学</w:t>
      </w:r>
      <w:r>
        <w:rPr>
          <w:rFonts w:ascii="黑体" w:eastAsia="黑体"/>
          <w:color w:val="FF0000"/>
          <w:sz w:val="24"/>
        </w:rPr>
        <w:t>能力训练</w:t>
      </w:r>
      <w:r>
        <w:rPr>
          <w:rFonts w:ascii="黑体" w:eastAsia="黑体" w:hint="eastAsia"/>
          <w:color w:val="FF0000"/>
          <w:sz w:val="24"/>
        </w:rPr>
        <w:t>实践课</w:t>
      </w:r>
      <w:r>
        <w:rPr>
          <w:rFonts w:ascii="黑体" w:eastAsia="黑体"/>
          <w:color w:val="FF0000"/>
          <w:sz w:val="24"/>
        </w:rPr>
        <w:t>，</w:t>
      </w:r>
      <w:r w:rsidR="007704B9">
        <w:rPr>
          <w:rFonts w:ascii="黑体" w:eastAsia="黑体" w:hint="eastAsia"/>
          <w:color w:val="FF0000"/>
          <w:sz w:val="24"/>
        </w:rPr>
        <w:t>具体</w:t>
      </w:r>
      <w:r w:rsidR="007704B9">
        <w:rPr>
          <w:rFonts w:ascii="黑体" w:eastAsia="黑体"/>
          <w:color w:val="FF0000"/>
          <w:sz w:val="24"/>
        </w:rPr>
        <w:t>要求如下：</w:t>
      </w:r>
    </w:p>
    <w:p w:rsidR="00BE7AEF" w:rsidRDefault="00737D5C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第一专修</w:t>
      </w:r>
      <w:r>
        <w:rPr>
          <w:rFonts w:ascii="黑体" w:eastAsia="黑体"/>
          <w:color w:val="FF0000"/>
          <w:sz w:val="24"/>
        </w:rPr>
        <w:t>（</w:t>
      </w:r>
      <w:r>
        <w:rPr>
          <w:rFonts w:ascii="黑体" w:eastAsia="黑体" w:hint="eastAsia"/>
          <w:color w:val="FF0000"/>
          <w:sz w:val="24"/>
        </w:rPr>
        <w:t>项目</w:t>
      </w:r>
      <w:r>
        <w:rPr>
          <w:rFonts w:ascii="黑体" w:eastAsia="黑体"/>
          <w:color w:val="FF0000"/>
          <w:sz w:val="24"/>
        </w:rPr>
        <w:t>教学理论与实践）</w:t>
      </w:r>
      <w:r>
        <w:rPr>
          <w:rFonts w:ascii="黑体" w:eastAsia="黑体" w:hint="eastAsia"/>
          <w:color w:val="FF0000"/>
          <w:sz w:val="24"/>
        </w:rPr>
        <w:t>至少</w:t>
      </w:r>
      <w:r w:rsidR="007704B9">
        <w:rPr>
          <w:rFonts w:ascii="黑体" w:eastAsia="黑体" w:hint="eastAsia"/>
          <w:color w:val="FF0000"/>
          <w:sz w:val="24"/>
        </w:rPr>
        <w:t>1</w:t>
      </w:r>
      <w:r w:rsidR="002634D9">
        <w:rPr>
          <w:rFonts w:ascii="黑体" w:eastAsia="黑体"/>
          <w:color w:val="FF0000"/>
          <w:sz w:val="24"/>
        </w:rPr>
        <w:t>0</w:t>
      </w:r>
      <w:r w:rsidR="007704B9">
        <w:rPr>
          <w:rFonts w:ascii="黑体" w:eastAsia="黑体" w:hint="eastAsia"/>
          <w:color w:val="FF0000"/>
          <w:sz w:val="24"/>
        </w:rPr>
        <w:t>个</w:t>
      </w:r>
      <w:r w:rsidR="007704B9">
        <w:rPr>
          <w:rFonts w:ascii="黑体" w:eastAsia="黑体"/>
          <w:color w:val="FF0000"/>
          <w:sz w:val="24"/>
        </w:rPr>
        <w:t>主题的学生教学实践</w:t>
      </w:r>
      <w:r w:rsidR="002634D9">
        <w:rPr>
          <w:rFonts w:ascii="黑体" w:eastAsia="黑体" w:hint="eastAsia"/>
          <w:color w:val="FF0000"/>
          <w:sz w:val="24"/>
        </w:rPr>
        <w:t>（根据</w:t>
      </w:r>
      <w:r w:rsidR="002634D9">
        <w:rPr>
          <w:rFonts w:ascii="黑体" w:eastAsia="黑体"/>
          <w:color w:val="FF0000"/>
          <w:sz w:val="24"/>
        </w:rPr>
        <w:t>各个专项特征，可以</w:t>
      </w:r>
      <w:r w:rsidR="002634D9">
        <w:rPr>
          <w:rFonts w:ascii="黑体" w:eastAsia="黑体" w:hint="eastAsia"/>
          <w:color w:val="FF0000"/>
          <w:sz w:val="24"/>
        </w:rPr>
        <w:t>超过10个</w:t>
      </w:r>
      <w:r w:rsidR="002634D9">
        <w:rPr>
          <w:rFonts w:ascii="黑体" w:eastAsia="黑体"/>
          <w:color w:val="FF0000"/>
          <w:sz w:val="24"/>
        </w:rPr>
        <w:t>，但不能少于</w:t>
      </w:r>
      <w:r w:rsidR="002634D9">
        <w:rPr>
          <w:rFonts w:ascii="黑体" w:eastAsia="黑体" w:hint="eastAsia"/>
          <w:color w:val="FF0000"/>
          <w:sz w:val="24"/>
        </w:rPr>
        <w:t>10个）</w:t>
      </w:r>
      <w:r w:rsidR="007704B9">
        <w:rPr>
          <w:rFonts w:ascii="黑体" w:eastAsia="黑体"/>
          <w:color w:val="FF0000"/>
          <w:sz w:val="24"/>
        </w:rPr>
        <w:t>，</w:t>
      </w:r>
      <w:r w:rsidR="007704B9">
        <w:rPr>
          <w:rFonts w:ascii="黑体" w:eastAsia="黑体" w:hint="eastAsia"/>
          <w:color w:val="FF0000"/>
          <w:sz w:val="24"/>
        </w:rPr>
        <w:t>任课</w:t>
      </w:r>
      <w:r w:rsidR="007704B9">
        <w:rPr>
          <w:rFonts w:ascii="黑体" w:eastAsia="黑体"/>
          <w:color w:val="FF0000"/>
          <w:sz w:val="24"/>
        </w:rPr>
        <w:t>教师</w:t>
      </w:r>
      <w:r w:rsidR="007704B9">
        <w:rPr>
          <w:rFonts w:ascii="黑体" w:eastAsia="黑体" w:hint="eastAsia"/>
          <w:color w:val="FF0000"/>
          <w:sz w:val="24"/>
        </w:rPr>
        <w:t>根据教材</w:t>
      </w:r>
      <w:r w:rsidR="007704B9">
        <w:rPr>
          <w:rFonts w:ascii="黑体" w:eastAsia="黑体"/>
          <w:color w:val="FF0000"/>
          <w:sz w:val="24"/>
        </w:rPr>
        <w:t>将</w:t>
      </w:r>
      <w:r w:rsidR="007704B9">
        <w:rPr>
          <w:rFonts w:ascii="黑体" w:eastAsia="黑体" w:hint="eastAsia"/>
          <w:color w:val="FF0000"/>
          <w:sz w:val="24"/>
        </w:rPr>
        <w:t>该门</w:t>
      </w:r>
      <w:r w:rsidR="007704B9">
        <w:rPr>
          <w:rFonts w:ascii="黑体" w:eastAsia="黑体"/>
          <w:color w:val="FF0000"/>
          <w:sz w:val="24"/>
        </w:rPr>
        <w:t>课程</w:t>
      </w:r>
      <w:r w:rsidR="007704B9">
        <w:rPr>
          <w:rFonts w:ascii="黑体" w:eastAsia="黑体" w:hint="eastAsia"/>
          <w:color w:val="FF0000"/>
          <w:sz w:val="24"/>
        </w:rPr>
        <w:t>10个</w:t>
      </w:r>
      <w:r w:rsidR="007704B9">
        <w:rPr>
          <w:rFonts w:ascii="黑体" w:eastAsia="黑体"/>
          <w:color w:val="FF0000"/>
          <w:sz w:val="24"/>
        </w:rPr>
        <w:t>核心教学内容整理</w:t>
      </w:r>
      <w:r w:rsidR="007704B9">
        <w:rPr>
          <w:rFonts w:ascii="黑体" w:eastAsia="黑体" w:hint="eastAsia"/>
          <w:color w:val="FF0000"/>
          <w:sz w:val="24"/>
        </w:rPr>
        <w:t>出来</w:t>
      </w:r>
      <w:r w:rsidR="007704B9">
        <w:rPr>
          <w:rFonts w:ascii="黑体" w:eastAsia="黑体"/>
          <w:color w:val="FF0000"/>
          <w:sz w:val="24"/>
        </w:rPr>
        <w:t>，</w:t>
      </w:r>
      <w:r w:rsidR="007704B9">
        <w:rPr>
          <w:rFonts w:ascii="黑体" w:eastAsia="黑体" w:hint="eastAsia"/>
          <w:color w:val="FF0000"/>
          <w:sz w:val="24"/>
        </w:rPr>
        <w:t>分别分配给</w:t>
      </w:r>
      <w:r w:rsidR="007704B9">
        <w:rPr>
          <w:rFonts w:ascii="黑体" w:eastAsia="黑体"/>
          <w:color w:val="FF0000"/>
          <w:sz w:val="24"/>
        </w:rPr>
        <w:t>学生，</w:t>
      </w:r>
      <w:r w:rsidR="007704B9">
        <w:rPr>
          <w:rFonts w:ascii="黑体" w:eastAsia="黑体" w:hint="eastAsia"/>
          <w:color w:val="FF0000"/>
          <w:sz w:val="24"/>
        </w:rPr>
        <w:t>让</w:t>
      </w:r>
      <w:r w:rsidR="007704B9">
        <w:rPr>
          <w:rFonts w:ascii="黑体" w:eastAsia="黑体"/>
          <w:color w:val="FF0000"/>
          <w:sz w:val="24"/>
        </w:rPr>
        <w:t>学生撰写教案，并在课堂上进行教学</w:t>
      </w:r>
      <w:r w:rsidR="009A5734">
        <w:rPr>
          <w:rFonts w:ascii="黑体" w:eastAsia="黑体" w:hint="eastAsia"/>
          <w:color w:val="FF0000"/>
          <w:sz w:val="24"/>
        </w:rPr>
        <w:t>（可以</w:t>
      </w:r>
      <w:r w:rsidR="009A5734">
        <w:rPr>
          <w:rFonts w:ascii="黑体" w:eastAsia="黑体"/>
          <w:color w:val="FF0000"/>
          <w:sz w:val="24"/>
        </w:rPr>
        <w:t>是</w:t>
      </w:r>
      <w:r w:rsidR="002634D9">
        <w:rPr>
          <w:rFonts w:ascii="黑体" w:eastAsia="黑体" w:hint="eastAsia"/>
          <w:color w:val="FF0000"/>
          <w:sz w:val="24"/>
        </w:rPr>
        <w:t>微课</w:t>
      </w:r>
      <w:r w:rsidR="009A5734">
        <w:rPr>
          <w:rFonts w:ascii="黑体" w:eastAsia="黑体"/>
          <w:color w:val="FF0000"/>
          <w:sz w:val="24"/>
        </w:rPr>
        <w:t>，</w:t>
      </w:r>
      <w:r w:rsidR="009A5734">
        <w:rPr>
          <w:rFonts w:ascii="黑体" w:eastAsia="黑体" w:hint="eastAsia"/>
          <w:color w:val="FF0000"/>
          <w:sz w:val="24"/>
        </w:rPr>
        <w:t>可以是</w:t>
      </w:r>
      <w:r w:rsidR="009A5734">
        <w:rPr>
          <w:rFonts w:ascii="黑体" w:eastAsia="黑体"/>
          <w:color w:val="FF0000"/>
          <w:sz w:val="24"/>
        </w:rPr>
        <w:t>完整的</w:t>
      </w:r>
      <w:r w:rsidR="009A5734">
        <w:rPr>
          <w:rFonts w:ascii="黑体" w:eastAsia="黑体" w:hint="eastAsia"/>
          <w:color w:val="FF0000"/>
          <w:sz w:val="24"/>
        </w:rPr>
        <w:t>45分钟或40分钟</w:t>
      </w:r>
      <w:r w:rsidR="009A5734">
        <w:rPr>
          <w:rFonts w:ascii="黑体" w:eastAsia="黑体"/>
          <w:color w:val="FF0000"/>
          <w:sz w:val="24"/>
        </w:rPr>
        <w:t>课堂教学</w:t>
      </w:r>
      <w:r w:rsidR="009A5734">
        <w:rPr>
          <w:rFonts w:ascii="黑体" w:eastAsia="黑体" w:hint="eastAsia"/>
          <w:color w:val="FF0000"/>
          <w:sz w:val="24"/>
        </w:rPr>
        <w:t>）</w:t>
      </w:r>
      <w:r w:rsidR="007704B9">
        <w:rPr>
          <w:rFonts w:ascii="黑体" w:eastAsia="黑体"/>
          <w:color w:val="FF0000"/>
          <w:sz w:val="24"/>
        </w:rPr>
        <w:t>，</w:t>
      </w:r>
      <w:r w:rsidR="009A5734">
        <w:rPr>
          <w:rFonts w:ascii="黑体" w:eastAsia="黑体" w:hint="eastAsia"/>
          <w:color w:val="FF0000"/>
          <w:sz w:val="24"/>
        </w:rPr>
        <w:t>1名</w:t>
      </w:r>
      <w:r w:rsidR="009A5734">
        <w:rPr>
          <w:rFonts w:ascii="黑体" w:eastAsia="黑体"/>
          <w:color w:val="FF0000"/>
          <w:sz w:val="24"/>
        </w:rPr>
        <w:t>同学担任教师</w:t>
      </w:r>
      <w:r w:rsidR="009A5734">
        <w:rPr>
          <w:rFonts w:ascii="黑体" w:eastAsia="黑体" w:hint="eastAsia"/>
          <w:color w:val="FF0000"/>
          <w:sz w:val="24"/>
        </w:rPr>
        <w:t>角色</w:t>
      </w:r>
      <w:r w:rsidR="009A5734">
        <w:rPr>
          <w:rFonts w:ascii="黑体" w:eastAsia="黑体"/>
          <w:color w:val="FF0000"/>
          <w:sz w:val="24"/>
        </w:rPr>
        <w:t>，其他学生</w:t>
      </w:r>
      <w:r w:rsidR="009A5734">
        <w:rPr>
          <w:rFonts w:ascii="黑体" w:eastAsia="黑体" w:hint="eastAsia"/>
          <w:color w:val="FF0000"/>
          <w:sz w:val="24"/>
        </w:rPr>
        <w:t>则扮演</w:t>
      </w:r>
      <w:r w:rsidR="009A5734">
        <w:rPr>
          <w:rFonts w:ascii="黑体" w:eastAsia="黑体"/>
          <w:color w:val="FF0000"/>
          <w:sz w:val="24"/>
        </w:rPr>
        <w:t>学生</w:t>
      </w:r>
      <w:r w:rsidR="009A5734">
        <w:rPr>
          <w:rFonts w:ascii="黑体" w:eastAsia="黑体" w:hint="eastAsia"/>
          <w:color w:val="FF0000"/>
          <w:sz w:val="24"/>
        </w:rPr>
        <w:t>角色。</w:t>
      </w:r>
      <w:r w:rsidR="009A5734">
        <w:rPr>
          <w:rFonts w:ascii="黑体" w:eastAsia="黑体"/>
          <w:color w:val="FF0000"/>
          <w:sz w:val="24"/>
        </w:rPr>
        <w:t>通过</w:t>
      </w:r>
      <w:r w:rsidR="009A5734">
        <w:rPr>
          <w:rFonts w:ascii="黑体" w:eastAsia="黑体" w:hint="eastAsia"/>
          <w:color w:val="FF0000"/>
          <w:sz w:val="24"/>
        </w:rPr>
        <w:t>教学</w:t>
      </w:r>
      <w:r w:rsidR="009A5734">
        <w:rPr>
          <w:rFonts w:ascii="黑体" w:eastAsia="黑体"/>
          <w:color w:val="FF0000"/>
          <w:sz w:val="24"/>
        </w:rPr>
        <w:t>实践提高学生</w:t>
      </w:r>
      <w:r w:rsidR="009A5734">
        <w:rPr>
          <w:rFonts w:ascii="黑体" w:eastAsia="黑体" w:hint="eastAsia"/>
          <w:color w:val="FF0000"/>
          <w:sz w:val="24"/>
        </w:rPr>
        <w:t>的教学</w:t>
      </w:r>
      <w:r w:rsidR="009A5734">
        <w:rPr>
          <w:rFonts w:ascii="黑体" w:eastAsia="黑体"/>
          <w:color w:val="FF0000"/>
          <w:sz w:val="24"/>
        </w:rPr>
        <w:t>能力</w:t>
      </w:r>
      <w:r w:rsidR="009A5734">
        <w:rPr>
          <w:rFonts w:ascii="黑体" w:eastAsia="黑体" w:hint="eastAsia"/>
          <w:color w:val="FF0000"/>
          <w:sz w:val="24"/>
        </w:rPr>
        <w:t>，上完课</w:t>
      </w:r>
      <w:r w:rsidR="009A5734">
        <w:rPr>
          <w:rFonts w:ascii="黑体" w:eastAsia="黑体"/>
          <w:color w:val="FF0000"/>
          <w:sz w:val="24"/>
        </w:rPr>
        <w:t>后</w:t>
      </w:r>
      <w:r w:rsidR="009A5734">
        <w:rPr>
          <w:rFonts w:ascii="黑体" w:eastAsia="黑体" w:hint="eastAsia"/>
          <w:color w:val="FF0000"/>
          <w:sz w:val="24"/>
        </w:rPr>
        <w:t>教师</w:t>
      </w:r>
      <w:r w:rsidR="009A5734">
        <w:rPr>
          <w:rFonts w:ascii="黑体" w:eastAsia="黑体"/>
          <w:color w:val="FF0000"/>
          <w:sz w:val="24"/>
        </w:rPr>
        <w:t>引导</w:t>
      </w:r>
      <w:r w:rsidR="009A5734">
        <w:rPr>
          <w:rFonts w:ascii="黑体" w:eastAsia="黑体" w:hint="eastAsia"/>
          <w:color w:val="FF0000"/>
          <w:sz w:val="24"/>
        </w:rPr>
        <w:t>学生</w:t>
      </w:r>
      <w:r w:rsidR="009A5734">
        <w:rPr>
          <w:rFonts w:ascii="黑体" w:eastAsia="黑体"/>
          <w:color w:val="FF0000"/>
          <w:sz w:val="24"/>
        </w:rPr>
        <w:t>对</w:t>
      </w:r>
      <w:r w:rsidR="002D1411">
        <w:rPr>
          <w:rFonts w:ascii="黑体" w:eastAsia="黑体" w:hint="eastAsia"/>
          <w:color w:val="FF0000"/>
          <w:sz w:val="24"/>
        </w:rPr>
        <w:t>该次授课情况</w:t>
      </w:r>
      <w:r w:rsidR="009A5734">
        <w:rPr>
          <w:rFonts w:ascii="黑体" w:eastAsia="黑体"/>
          <w:color w:val="FF0000"/>
          <w:sz w:val="24"/>
        </w:rPr>
        <w:t>进行评价，提高学生的</w:t>
      </w:r>
      <w:r w:rsidR="009A5734">
        <w:rPr>
          <w:rFonts w:ascii="黑体" w:eastAsia="黑体" w:hint="eastAsia"/>
          <w:color w:val="FF0000"/>
          <w:sz w:val="24"/>
        </w:rPr>
        <w:t>评课</w:t>
      </w:r>
      <w:r w:rsidR="009A5734">
        <w:rPr>
          <w:rFonts w:ascii="黑体" w:eastAsia="黑体"/>
          <w:color w:val="FF0000"/>
          <w:sz w:val="24"/>
        </w:rPr>
        <w:t>能力。</w:t>
      </w:r>
    </w:p>
    <w:p w:rsidR="00160F80" w:rsidRPr="007704B9" w:rsidRDefault="009A5734" w:rsidP="00160F80">
      <w:pPr>
        <w:spacing w:beforeLines="50" w:before="156" w:afterLines="50" w:after="156" w:line="360" w:lineRule="exact"/>
        <w:ind w:firstLine="480"/>
        <w:rPr>
          <w:rFonts w:ascii="黑体" w:eastAsia="黑体"/>
          <w:color w:val="FF0000"/>
          <w:sz w:val="24"/>
        </w:rPr>
      </w:pPr>
      <w:r>
        <w:rPr>
          <w:rFonts w:ascii="黑体" w:eastAsia="黑体"/>
          <w:color w:val="FF0000"/>
          <w:sz w:val="24"/>
        </w:rPr>
        <w:t>第二</w:t>
      </w:r>
      <w:r>
        <w:rPr>
          <w:rFonts w:ascii="黑体" w:eastAsia="黑体" w:hint="eastAsia"/>
          <w:color w:val="FF0000"/>
          <w:sz w:val="24"/>
        </w:rPr>
        <w:t>专修</w:t>
      </w:r>
      <w:r>
        <w:rPr>
          <w:rFonts w:ascii="黑体" w:eastAsia="黑体"/>
          <w:color w:val="FF0000"/>
          <w:sz w:val="24"/>
        </w:rPr>
        <w:t>（</w:t>
      </w:r>
      <w:r>
        <w:rPr>
          <w:rFonts w:ascii="黑体" w:eastAsia="黑体" w:hint="eastAsia"/>
          <w:color w:val="FF0000"/>
          <w:sz w:val="24"/>
        </w:rPr>
        <w:t>项目</w:t>
      </w:r>
      <w:r>
        <w:rPr>
          <w:rFonts w:ascii="黑体" w:eastAsia="黑体"/>
          <w:color w:val="FF0000"/>
          <w:sz w:val="24"/>
        </w:rPr>
        <w:t>有效教学）</w:t>
      </w:r>
      <w:r w:rsidR="00BE7AEF">
        <w:rPr>
          <w:rFonts w:ascii="黑体" w:eastAsia="黑体" w:hint="eastAsia"/>
          <w:color w:val="FF0000"/>
          <w:sz w:val="24"/>
        </w:rPr>
        <w:t>至少</w:t>
      </w:r>
      <w:r w:rsidR="00BE7AEF">
        <w:rPr>
          <w:rFonts w:ascii="黑体" w:eastAsia="黑体"/>
          <w:color w:val="FF0000"/>
          <w:sz w:val="24"/>
        </w:rPr>
        <w:t>包括</w:t>
      </w:r>
      <w:r w:rsidR="00BE7AEF">
        <w:rPr>
          <w:rFonts w:ascii="黑体" w:eastAsia="黑体" w:hint="eastAsia"/>
          <w:color w:val="FF0000"/>
          <w:sz w:val="24"/>
        </w:rPr>
        <w:t>6个</w:t>
      </w:r>
      <w:r w:rsidR="00BE7AEF">
        <w:rPr>
          <w:rFonts w:ascii="黑体" w:eastAsia="黑体"/>
          <w:color w:val="FF0000"/>
          <w:sz w:val="24"/>
        </w:rPr>
        <w:t>主题的学生教学实践，</w:t>
      </w:r>
      <w:r w:rsidR="00BE7AEF">
        <w:rPr>
          <w:rFonts w:ascii="黑体" w:eastAsia="黑体" w:hint="eastAsia"/>
          <w:color w:val="FF0000"/>
          <w:sz w:val="24"/>
        </w:rPr>
        <w:t>要求</w:t>
      </w:r>
      <w:r w:rsidR="00BE7AEF">
        <w:rPr>
          <w:rFonts w:ascii="黑体" w:eastAsia="黑体"/>
          <w:color w:val="FF0000"/>
          <w:sz w:val="24"/>
        </w:rPr>
        <w:t>同第一专修。</w:t>
      </w:r>
    </w:p>
    <w:p w:rsidR="00DC57D5" w:rsidRDefault="00735184" w:rsidP="002508BB">
      <w:pPr>
        <w:tabs>
          <w:tab w:val="left" w:pos="3130"/>
        </w:tabs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B67113">
        <w:rPr>
          <w:rFonts w:ascii="黑体" w:eastAsia="黑体" w:hint="eastAsia"/>
          <w:sz w:val="24"/>
        </w:rPr>
        <w:t>（五）教学时数分配表</w:t>
      </w:r>
    </w:p>
    <w:p w:rsidR="00735184" w:rsidRDefault="00DC57D5" w:rsidP="00DC57D5">
      <w:pPr>
        <w:tabs>
          <w:tab w:val="left" w:pos="3130"/>
        </w:tabs>
        <w:spacing w:beforeLines="50" w:before="156" w:afterLines="50" w:after="156" w:line="360" w:lineRule="exact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教学时数分配表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83"/>
        <w:gridCol w:w="893"/>
        <w:gridCol w:w="893"/>
        <w:gridCol w:w="893"/>
        <w:gridCol w:w="893"/>
        <w:gridCol w:w="893"/>
        <w:gridCol w:w="670"/>
      </w:tblGrid>
      <w:tr w:rsidR="00AE7156" w:rsidRPr="000A0464" w:rsidTr="00F262AA">
        <w:trPr>
          <w:trHeight w:val="1395"/>
          <w:tblHeader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508000</wp:posOffset>
                      </wp:positionV>
                      <wp:extent cx="1666875" cy="495300"/>
                      <wp:effectExtent l="0" t="0" r="28575" b="1905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98110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0pt" to="162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12700</wp:posOffset>
                      </wp:positionV>
                      <wp:extent cx="1333500" cy="990600"/>
                      <wp:effectExtent l="0" t="0" r="19050" b="1905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4E80A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pt" to="162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" o:allowincell="f"/>
                  </w:pict>
                </mc:Fallback>
              </mc:AlternateContent>
            </w:r>
            <w:r w:rsidRPr="00100B63">
              <w:rPr>
                <w:rFonts w:ascii="仿宋_GB2312" w:eastAsia="仿宋_GB2312" w:hint="eastAsia"/>
                <w:color w:val="000000"/>
              </w:rPr>
              <w:t>章节</w:t>
            </w:r>
          </w:p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683" w:type="dxa"/>
          </w:tcPr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 xml:space="preserve">           教</w:t>
            </w:r>
          </w:p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 xml:space="preserve">   学         学</w:t>
            </w:r>
          </w:p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 xml:space="preserve">         时       环</w:t>
            </w:r>
          </w:p>
          <w:p w:rsidR="00AE7156" w:rsidRPr="00100B63" w:rsidRDefault="00AE7156" w:rsidP="00F262AA">
            <w:pPr>
              <w:spacing w:afterLines="25" w:after="78"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 xml:space="preserve">                     节 教学内容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讲 授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实 验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实践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技能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其他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小计</w:t>
            </w:r>
          </w:p>
        </w:tc>
      </w:tr>
      <w:tr w:rsidR="00AE7156" w:rsidRPr="000A0464" w:rsidTr="00F262AA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33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8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3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19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14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4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34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8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3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19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29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33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AE7156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E7156" w:rsidRPr="000A0464" w:rsidTr="00F262AA">
        <w:trPr>
          <w:trHeight w:val="991"/>
        </w:trPr>
        <w:tc>
          <w:tcPr>
            <w:tcW w:w="3387" w:type="dxa"/>
            <w:gridSpan w:val="2"/>
            <w:tcBorders>
              <w:lef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100B63">
              <w:rPr>
                <w:rFonts w:ascii="仿宋_GB2312" w:eastAsia="仿宋_GB2312" w:hint="eastAsia"/>
                <w:color w:val="000000"/>
              </w:rPr>
              <w:t>总  计</w:t>
            </w: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AE7156" w:rsidRPr="00100B63" w:rsidRDefault="00AE7156" w:rsidP="00F262A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DD5724" w:rsidRDefault="00280F55" w:rsidP="007D3A09">
      <w:pPr>
        <w:tabs>
          <w:tab w:val="center" w:pos="4153"/>
          <w:tab w:val="left" w:pos="6120"/>
          <w:tab w:val="left" w:pos="6990"/>
        </w:tabs>
        <w:spacing w:beforeLines="50" w:before="156" w:afterLines="50" w:after="156" w:line="360" w:lineRule="exact"/>
        <w:jc w:val="left"/>
        <w:rPr>
          <w:rFonts w:ascii="黑体" w:eastAsia="黑体"/>
          <w:sz w:val="24"/>
        </w:rPr>
      </w:pPr>
      <w:r w:rsidRPr="00280F55">
        <w:rPr>
          <w:rFonts w:ascii="黑体" w:eastAsia="黑体"/>
          <w:color w:val="FF0000"/>
          <w:sz w:val="24"/>
        </w:rPr>
        <w:lastRenderedPageBreak/>
        <w:tab/>
      </w:r>
      <w:r w:rsidR="00DD5724">
        <w:rPr>
          <w:rFonts w:ascii="黑体" w:eastAsia="黑体" w:hint="eastAsia"/>
          <w:sz w:val="24"/>
        </w:rPr>
        <w:t>学期教学内容及时数分配</w:t>
      </w:r>
    </w:p>
    <w:p w:rsidR="00CB6E89" w:rsidRPr="00CB6E89" w:rsidRDefault="00CB6E89" w:rsidP="00DD5724">
      <w:pPr>
        <w:tabs>
          <w:tab w:val="left" w:pos="3130"/>
        </w:tabs>
        <w:spacing w:beforeLines="50" w:before="156" w:afterLines="50" w:after="156" w:line="360" w:lineRule="exact"/>
        <w:jc w:val="center"/>
        <w:rPr>
          <w:rFonts w:ascii="黑体" w:eastAsia="黑体"/>
          <w:color w:val="FF0000"/>
          <w:sz w:val="24"/>
        </w:rPr>
      </w:pPr>
      <w:r w:rsidRPr="00CB6E89">
        <w:rPr>
          <w:rFonts w:ascii="黑体" w:eastAsia="黑体" w:hint="eastAsia"/>
          <w:color w:val="FF0000"/>
          <w:sz w:val="24"/>
        </w:rPr>
        <w:t>（</w:t>
      </w:r>
      <w:r w:rsidR="009307F8">
        <w:rPr>
          <w:rFonts w:ascii="黑体" w:eastAsia="黑体" w:hint="eastAsia"/>
          <w:color w:val="FF0000"/>
          <w:sz w:val="24"/>
        </w:rPr>
        <w:t>体教</w:t>
      </w:r>
      <w:r w:rsidRPr="00CB6E89">
        <w:rPr>
          <w:rFonts w:ascii="黑体" w:eastAsia="黑体" w:hint="eastAsia"/>
          <w:color w:val="FF0000"/>
          <w:sz w:val="24"/>
        </w:rPr>
        <w:t>第一专项课</w:t>
      </w:r>
      <w:r w:rsidR="009307F8">
        <w:rPr>
          <w:rFonts w:ascii="黑体" w:eastAsia="黑体" w:hint="eastAsia"/>
          <w:color w:val="FF0000"/>
          <w:sz w:val="24"/>
        </w:rPr>
        <w:t>、运训、民传专项课</w:t>
      </w:r>
      <w:r w:rsidRPr="00CB6E89">
        <w:rPr>
          <w:rFonts w:ascii="黑体" w:eastAsia="黑体" w:hint="eastAsia"/>
          <w:color w:val="FF0000"/>
          <w:sz w:val="24"/>
        </w:rPr>
        <w:t>填写</w:t>
      </w:r>
      <w:r w:rsidR="00DC57D5">
        <w:rPr>
          <w:rFonts w:ascii="黑体" w:eastAsia="黑体" w:hint="eastAsia"/>
          <w:color w:val="FF0000"/>
          <w:sz w:val="24"/>
        </w:rPr>
        <w:t>，</w:t>
      </w:r>
      <w:r w:rsidR="00B1329E">
        <w:rPr>
          <w:rFonts w:ascii="黑体" w:eastAsia="黑体" w:hint="eastAsia"/>
          <w:color w:val="FF0000"/>
          <w:sz w:val="24"/>
        </w:rPr>
        <w:t>运训、民传</w:t>
      </w:r>
      <w:r w:rsidR="00D16615">
        <w:rPr>
          <w:rFonts w:ascii="黑体" w:eastAsia="黑体" w:hint="eastAsia"/>
          <w:color w:val="FF0000"/>
          <w:sz w:val="24"/>
        </w:rPr>
        <w:t>专业</w:t>
      </w:r>
      <w:r w:rsidR="00B1329E">
        <w:rPr>
          <w:rFonts w:ascii="黑体" w:eastAsia="黑体" w:hint="eastAsia"/>
          <w:color w:val="FF0000"/>
          <w:sz w:val="24"/>
        </w:rPr>
        <w:t>在表中还要增加第1.2.3学期。</w:t>
      </w:r>
      <w:r w:rsidR="00DC57D5">
        <w:rPr>
          <w:rFonts w:ascii="黑体" w:eastAsia="黑体" w:hint="eastAsia"/>
          <w:color w:val="FF0000"/>
          <w:sz w:val="24"/>
        </w:rPr>
        <w:t>其它课程不填</w:t>
      </w:r>
      <w:r w:rsidRPr="00CB6E89">
        <w:rPr>
          <w:rFonts w:ascii="黑体" w:eastAsia="黑体" w:hint="eastAsia"/>
          <w:color w:val="FF0000"/>
          <w:sz w:val="24"/>
        </w:rPr>
        <w:t>）</w:t>
      </w:r>
    </w:p>
    <w:tbl>
      <w:tblPr>
        <w:tblStyle w:val="a8"/>
        <w:tblW w:w="8670" w:type="dxa"/>
        <w:tblLayout w:type="fixed"/>
        <w:tblLook w:val="04A0" w:firstRow="1" w:lastRow="0" w:firstColumn="1" w:lastColumn="0" w:noHBand="0" w:noVBand="1"/>
      </w:tblPr>
      <w:tblGrid>
        <w:gridCol w:w="1246"/>
        <w:gridCol w:w="3711"/>
        <w:gridCol w:w="708"/>
        <w:gridCol w:w="709"/>
        <w:gridCol w:w="777"/>
        <w:gridCol w:w="769"/>
        <w:gridCol w:w="750"/>
      </w:tblGrid>
      <w:tr w:rsidR="00DD5724" w:rsidTr="00F262AA">
        <w:trPr>
          <w:trHeight w:val="282"/>
        </w:trPr>
        <w:tc>
          <w:tcPr>
            <w:tcW w:w="1246" w:type="dxa"/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8F665E">
              <w:rPr>
                <w:rFonts w:ascii="宋体" w:eastAsia="宋体" w:hAnsi="宋体" w:hint="eastAsia"/>
                <w:szCs w:val="21"/>
              </w:rPr>
              <w:t>分类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教学内容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第四学期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第五学期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第六学期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小计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比例</w:t>
            </w:r>
          </w:p>
        </w:tc>
      </w:tr>
      <w:tr w:rsidR="00DD5724" w:rsidTr="00F262AA">
        <w:trPr>
          <w:trHeight w:val="282"/>
        </w:trPr>
        <w:tc>
          <w:tcPr>
            <w:tcW w:w="1246" w:type="dxa"/>
            <w:vMerge w:val="restart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8F665E">
              <w:rPr>
                <w:rFonts w:ascii="宋体" w:eastAsia="宋体" w:hAnsi="宋体" w:hint="eastAsia"/>
                <w:szCs w:val="21"/>
              </w:rPr>
              <w:t>理论部分</w:t>
            </w:r>
          </w:p>
        </w:tc>
        <w:tc>
          <w:tcPr>
            <w:tcW w:w="3711" w:type="dxa"/>
            <w:tcBorders>
              <w:bottom w:val="nil"/>
            </w:tcBorders>
          </w:tcPr>
          <w:p w:rsidR="00DD5724" w:rsidRPr="00DC57D5" w:rsidRDefault="00DC57D5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例如，</w:t>
            </w:r>
            <w:r w:rsidR="00CB6E89" w:rsidRPr="00DC57D5">
              <w:rPr>
                <w:rFonts w:ascii="宋体" w:eastAsia="宋体" w:hAnsi="宋体" w:hint="eastAsia"/>
                <w:color w:val="FF0000"/>
                <w:szCs w:val="21"/>
              </w:rPr>
              <w:t>世界足球发展趋势</w:t>
            </w:r>
          </w:p>
        </w:tc>
        <w:tc>
          <w:tcPr>
            <w:tcW w:w="708" w:type="dxa"/>
            <w:tcBorders>
              <w:bottom w:val="nil"/>
            </w:tcBorders>
          </w:tcPr>
          <w:p w:rsidR="00DD5724" w:rsidRPr="00DC57D5" w:rsidRDefault="00CB6E89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DC57D5"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6"/>
        </w:trPr>
        <w:tc>
          <w:tcPr>
            <w:tcW w:w="1246" w:type="dxa"/>
            <w:vMerge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2"/>
        </w:trPr>
        <w:tc>
          <w:tcPr>
            <w:tcW w:w="1246" w:type="dxa"/>
            <w:vMerge w:val="restart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实践部分</w:t>
            </w:r>
          </w:p>
        </w:tc>
        <w:tc>
          <w:tcPr>
            <w:tcW w:w="3711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2"/>
        </w:trPr>
        <w:tc>
          <w:tcPr>
            <w:tcW w:w="1246" w:type="dxa"/>
            <w:vMerge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2"/>
        </w:trPr>
        <w:tc>
          <w:tcPr>
            <w:tcW w:w="1246" w:type="dxa"/>
            <w:vMerge w:val="restart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技能部分</w:t>
            </w:r>
          </w:p>
        </w:tc>
        <w:tc>
          <w:tcPr>
            <w:tcW w:w="3711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2"/>
        </w:trPr>
        <w:tc>
          <w:tcPr>
            <w:tcW w:w="1246" w:type="dxa"/>
            <w:vMerge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6"/>
        </w:trPr>
        <w:tc>
          <w:tcPr>
            <w:tcW w:w="1246" w:type="dxa"/>
            <w:vMerge w:val="restart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考核</w:t>
            </w:r>
          </w:p>
        </w:tc>
        <w:tc>
          <w:tcPr>
            <w:tcW w:w="3711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bottom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6"/>
        </w:trPr>
        <w:tc>
          <w:tcPr>
            <w:tcW w:w="1246" w:type="dxa"/>
            <w:vMerge/>
          </w:tcPr>
          <w:p w:rsidR="00DD5724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5724" w:rsidTr="00F262AA">
        <w:trPr>
          <w:trHeight w:val="286"/>
        </w:trPr>
        <w:tc>
          <w:tcPr>
            <w:tcW w:w="1246" w:type="dxa"/>
          </w:tcPr>
          <w:p w:rsidR="00DD5724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总计</w:t>
            </w:r>
          </w:p>
        </w:tc>
        <w:tc>
          <w:tcPr>
            <w:tcW w:w="3711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</w:tcPr>
          <w:p w:rsidR="00DD5724" w:rsidRPr="008F665E" w:rsidRDefault="00DD5724" w:rsidP="00F262AA">
            <w:pPr>
              <w:tabs>
                <w:tab w:val="left" w:pos="3130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508BB" w:rsidRPr="00B67113" w:rsidRDefault="002508BB" w:rsidP="002508BB">
      <w:pPr>
        <w:tabs>
          <w:tab w:val="left" w:pos="1590"/>
        </w:tabs>
        <w:spacing w:beforeLines="50" w:before="156" w:afterLines="50" w:after="156" w:line="36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ab/>
      </w:r>
    </w:p>
    <w:p w:rsidR="00735184" w:rsidRDefault="00735184" w:rsidP="00B67113">
      <w:pPr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B67113">
        <w:rPr>
          <w:rFonts w:ascii="黑体" w:eastAsia="黑体" w:hint="eastAsia"/>
          <w:sz w:val="24"/>
        </w:rPr>
        <w:t>（六）考核方法与要求</w:t>
      </w:r>
    </w:p>
    <w:p w:rsidR="00EC6633" w:rsidRDefault="00DC57D5" w:rsidP="00B67113">
      <w:pPr>
        <w:spacing w:beforeLines="50" w:before="156" w:afterLines="50" w:after="156" w:line="360" w:lineRule="exact"/>
        <w:rPr>
          <w:rFonts w:ascii="黑体" w:eastAsia="黑体"/>
          <w:b/>
          <w:color w:val="FF0000"/>
          <w:sz w:val="24"/>
        </w:rPr>
      </w:pPr>
      <w:r w:rsidRPr="00DC57D5">
        <w:rPr>
          <w:rFonts w:ascii="黑体" w:eastAsia="黑体" w:hint="eastAsia"/>
          <w:color w:val="FF0000"/>
          <w:sz w:val="24"/>
        </w:rPr>
        <w:t>1.成绩组成包括：学习过程考核（考勤作业、课堂表现等）、课内实验、课内实践（教案设计、科研小论文等）、学习效果考核（期中、期末等）。</w:t>
      </w:r>
      <w:r w:rsidRPr="00DC57D5">
        <w:rPr>
          <w:rFonts w:ascii="黑体" w:eastAsia="黑体" w:hint="eastAsia"/>
          <w:b/>
          <w:color w:val="FF0000"/>
          <w:sz w:val="24"/>
          <w:u w:val="double"/>
        </w:rPr>
        <w:t>体育教育专修课程第六学期的考核必须包含教学能力评价，建议占比20%</w:t>
      </w:r>
      <w:r w:rsidR="002B48BE">
        <w:rPr>
          <w:rFonts w:ascii="黑体" w:eastAsia="黑体" w:hint="eastAsia"/>
          <w:b/>
          <w:color w:val="FF0000"/>
          <w:sz w:val="24"/>
        </w:rPr>
        <w:t>。</w:t>
      </w:r>
    </w:p>
    <w:p w:rsidR="00DC57D5" w:rsidRDefault="00EC6633" w:rsidP="00B67113">
      <w:pPr>
        <w:spacing w:beforeLines="50" w:before="156" w:afterLines="50" w:after="156" w:line="360" w:lineRule="exact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各个环节占总成绩比例要合理,建议</w:t>
      </w:r>
      <w:r>
        <w:rPr>
          <w:rFonts w:ascii="黑体" w:eastAsia="黑体"/>
          <w:color w:val="FF0000"/>
          <w:sz w:val="24"/>
        </w:rPr>
        <w:t>：</w:t>
      </w:r>
    </w:p>
    <w:p w:rsidR="00EC6633" w:rsidRPr="00C17628" w:rsidRDefault="00EC6633" w:rsidP="00C17628">
      <w:pPr>
        <w:pStyle w:val="a9"/>
        <w:numPr>
          <w:ilvl w:val="0"/>
          <w:numId w:val="2"/>
        </w:numPr>
        <w:spacing w:beforeLines="50" w:before="156" w:afterLines="50" w:after="156" w:line="360" w:lineRule="exact"/>
        <w:ind w:firstLineChars="0"/>
        <w:rPr>
          <w:rFonts w:ascii="黑体" w:eastAsia="黑体"/>
          <w:color w:val="FF0000"/>
          <w:sz w:val="24"/>
        </w:rPr>
      </w:pPr>
      <w:r w:rsidRPr="00C17628">
        <w:rPr>
          <w:rFonts w:ascii="黑体" w:eastAsia="黑体" w:hint="eastAsia"/>
          <w:b/>
          <w:color w:val="FF0000"/>
          <w:sz w:val="24"/>
        </w:rPr>
        <w:t>运动</w:t>
      </w:r>
      <w:r w:rsidRPr="00C17628">
        <w:rPr>
          <w:rFonts w:ascii="黑体" w:eastAsia="黑体"/>
          <w:b/>
          <w:color w:val="FF0000"/>
          <w:sz w:val="24"/>
        </w:rPr>
        <w:t>人体科学课程：</w:t>
      </w:r>
      <w:r w:rsidRPr="00C17628">
        <w:rPr>
          <w:rFonts w:ascii="黑体" w:eastAsia="黑体"/>
          <w:color w:val="FF0000"/>
          <w:sz w:val="24"/>
        </w:rPr>
        <w:t>平时成绩占</w:t>
      </w:r>
      <w:r w:rsidRPr="00C17628">
        <w:rPr>
          <w:rFonts w:ascii="黑体" w:eastAsia="黑体"/>
          <w:color w:val="FF0000"/>
          <w:sz w:val="24"/>
        </w:rPr>
        <w:t>3</w:t>
      </w:r>
      <w:r w:rsidRPr="00C17628">
        <w:rPr>
          <w:rFonts w:ascii="黑体" w:eastAsia="黑体"/>
          <w:color w:val="FF0000"/>
          <w:sz w:val="24"/>
        </w:rPr>
        <w:t>0%，期中考试成绩占总成绩</w:t>
      </w:r>
      <w:r w:rsidRPr="00C17628">
        <w:rPr>
          <w:rFonts w:ascii="黑体" w:eastAsia="黑体"/>
          <w:color w:val="FF0000"/>
          <w:sz w:val="24"/>
        </w:rPr>
        <w:t>2</w:t>
      </w:r>
      <w:r w:rsidRPr="00C17628">
        <w:rPr>
          <w:rFonts w:ascii="黑体" w:eastAsia="黑体"/>
          <w:color w:val="FF0000"/>
          <w:sz w:val="24"/>
        </w:rPr>
        <w:t>0%，期末考试成绩占50%。</w:t>
      </w:r>
    </w:p>
    <w:p w:rsid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（1）</w:t>
      </w:r>
      <w:r w:rsidRPr="00EC6633">
        <w:rPr>
          <w:rFonts w:ascii="黑体" w:eastAsia="黑体"/>
          <w:color w:val="FF0000"/>
          <w:sz w:val="24"/>
        </w:rPr>
        <w:t>平时成绩包括出勤情况、学习态度</w:t>
      </w:r>
      <w:r w:rsidRPr="00EC6633">
        <w:rPr>
          <w:rFonts w:ascii="黑体" w:eastAsia="黑体" w:hint="eastAsia"/>
          <w:color w:val="FF0000"/>
          <w:sz w:val="24"/>
        </w:rPr>
        <w:t>与</w:t>
      </w:r>
      <w:r w:rsidRPr="00EC6633">
        <w:rPr>
          <w:rFonts w:ascii="黑体" w:eastAsia="黑体"/>
          <w:color w:val="FF0000"/>
          <w:sz w:val="24"/>
        </w:rPr>
        <w:t>实验成绩</w:t>
      </w:r>
      <w:r w:rsidRPr="00EC6633">
        <w:rPr>
          <w:rFonts w:ascii="黑体" w:eastAsia="黑体"/>
          <w:color w:val="FF0000"/>
          <w:sz w:val="24"/>
        </w:rPr>
        <w:t>等</w:t>
      </w:r>
      <w:r w:rsidRPr="00EC6633">
        <w:rPr>
          <w:rFonts w:ascii="黑体" w:eastAsia="黑体" w:hint="eastAsia"/>
          <w:color w:val="FF0000"/>
          <w:sz w:val="24"/>
        </w:rPr>
        <w:t>三个</w:t>
      </w:r>
      <w:r w:rsidRPr="00EC6633">
        <w:rPr>
          <w:rFonts w:ascii="黑体" w:eastAsia="黑体"/>
          <w:color w:val="FF0000"/>
          <w:sz w:val="24"/>
        </w:rPr>
        <w:t>部分（各占总成绩10%）。</w:t>
      </w:r>
    </w:p>
    <w:p w:rsid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/>
          <w:color w:val="FF0000"/>
          <w:sz w:val="24"/>
        </w:rPr>
        <w:t>出勤情况</w:t>
      </w:r>
      <w:r w:rsidR="007D3A09">
        <w:rPr>
          <w:rFonts w:ascii="黑体" w:eastAsia="黑体" w:hint="eastAsia"/>
          <w:color w:val="FF0000"/>
          <w:sz w:val="24"/>
        </w:rPr>
        <w:t>（10</w:t>
      </w:r>
      <w:r w:rsidR="007D3A09">
        <w:rPr>
          <w:rFonts w:ascii="黑体" w:eastAsia="黑体"/>
          <w:color w:val="FF0000"/>
          <w:sz w:val="24"/>
        </w:rPr>
        <w:t>%</w:t>
      </w:r>
      <w:r w:rsidR="007D3A09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/>
          <w:color w:val="FF0000"/>
          <w:sz w:val="24"/>
        </w:rPr>
        <w:t>：无故旷课、迟到、早退、事假、病假。</w:t>
      </w:r>
    </w:p>
    <w:p w:rsid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学习态度</w:t>
      </w:r>
      <w:r w:rsidR="007D3A09">
        <w:rPr>
          <w:rFonts w:ascii="黑体" w:eastAsia="黑体" w:hint="eastAsia"/>
          <w:color w:val="FF0000"/>
          <w:sz w:val="24"/>
        </w:rPr>
        <w:t>（10</w:t>
      </w:r>
      <w:r w:rsidR="007D3A09">
        <w:rPr>
          <w:rFonts w:ascii="黑体" w:eastAsia="黑体"/>
          <w:color w:val="FF0000"/>
          <w:sz w:val="24"/>
        </w:rPr>
        <w:t>%</w:t>
      </w:r>
      <w:r w:rsidR="007D3A09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 w:hint="eastAsia"/>
          <w:color w:val="FF0000"/>
          <w:sz w:val="24"/>
        </w:rPr>
        <w:t>：课题发言情况：准确性，理解程度，表达能力；课堂纪律情况；课堂笔记情况；作业情况。</w:t>
      </w:r>
    </w:p>
    <w:p w:rsidR="00EC6633" w:rsidRP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实验成绩</w:t>
      </w:r>
      <w:r w:rsidR="007D3A09">
        <w:rPr>
          <w:rFonts w:ascii="黑体" w:eastAsia="黑体" w:hint="eastAsia"/>
          <w:color w:val="FF0000"/>
          <w:sz w:val="24"/>
        </w:rPr>
        <w:t>（10</w:t>
      </w:r>
      <w:r w:rsidR="007D3A09">
        <w:rPr>
          <w:rFonts w:ascii="黑体" w:eastAsia="黑体"/>
          <w:color w:val="FF0000"/>
          <w:sz w:val="24"/>
        </w:rPr>
        <w:t>%</w:t>
      </w:r>
      <w:r w:rsidR="007D3A09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 w:hint="eastAsia"/>
          <w:color w:val="FF0000"/>
          <w:sz w:val="24"/>
        </w:rPr>
        <w:t>：试验报告成绩。</w:t>
      </w:r>
    </w:p>
    <w:p w:rsidR="00EC6633" w:rsidRP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（2）</w:t>
      </w:r>
      <w:r w:rsidR="00821A3B">
        <w:rPr>
          <w:rFonts w:ascii="黑体" w:eastAsia="黑体"/>
          <w:color w:val="FF0000"/>
          <w:sz w:val="24"/>
        </w:rPr>
        <w:t>期中考试成绩</w:t>
      </w:r>
      <w:r w:rsidR="007D3A09">
        <w:rPr>
          <w:rFonts w:ascii="黑体" w:eastAsia="黑体" w:hint="eastAsia"/>
          <w:color w:val="FF0000"/>
          <w:sz w:val="24"/>
        </w:rPr>
        <w:t>（20</w:t>
      </w:r>
      <w:r w:rsidR="007D3A09">
        <w:rPr>
          <w:rFonts w:ascii="黑体" w:eastAsia="黑体"/>
          <w:color w:val="FF0000"/>
          <w:sz w:val="24"/>
        </w:rPr>
        <w:t>%</w:t>
      </w:r>
      <w:r w:rsidR="007D3A09">
        <w:rPr>
          <w:rFonts w:ascii="黑体" w:eastAsia="黑体" w:hint="eastAsia"/>
          <w:color w:val="FF0000"/>
          <w:sz w:val="24"/>
        </w:rPr>
        <w:t>）</w:t>
      </w:r>
      <w:r w:rsidR="00821A3B">
        <w:rPr>
          <w:rFonts w:ascii="黑体" w:eastAsia="黑体"/>
          <w:color w:val="FF0000"/>
          <w:sz w:val="24"/>
        </w:rPr>
        <w:t>：</w:t>
      </w:r>
      <w:r w:rsidRPr="00EC6633">
        <w:rPr>
          <w:rFonts w:ascii="黑体" w:eastAsia="黑体"/>
          <w:color w:val="FF0000"/>
          <w:sz w:val="24"/>
        </w:rPr>
        <w:t>考试</w:t>
      </w:r>
    </w:p>
    <w:p w:rsidR="007D3A09" w:rsidRDefault="00EC6633" w:rsidP="007D3A09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（3）</w:t>
      </w:r>
      <w:r w:rsidRPr="00EC6633">
        <w:rPr>
          <w:rFonts w:ascii="黑体" w:eastAsia="黑体"/>
          <w:color w:val="FF0000"/>
          <w:sz w:val="24"/>
        </w:rPr>
        <w:t>期末考试成绩</w:t>
      </w:r>
      <w:r w:rsidR="007D3A09">
        <w:rPr>
          <w:rFonts w:ascii="黑体" w:eastAsia="黑体" w:hint="eastAsia"/>
          <w:color w:val="FF0000"/>
          <w:sz w:val="24"/>
        </w:rPr>
        <w:t>（50</w:t>
      </w:r>
      <w:r w:rsidR="007D3A09">
        <w:rPr>
          <w:rFonts w:ascii="黑体" w:eastAsia="黑体"/>
          <w:color w:val="FF0000"/>
          <w:sz w:val="24"/>
        </w:rPr>
        <w:t>%</w:t>
      </w:r>
      <w:r w:rsidR="007D3A09">
        <w:rPr>
          <w:rFonts w:ascii="黑体" w:eastAsia="黑体" w:hint="eastAsia"/>
          <w:color w:val="FF0000"/>
          <w:sz w:val="24"/>
        </w:rPr>
        <w:t>）：考试</w:t>
      </w:r>
      <w:r w:rsidR="007D3A09">
        <w:rPr>
          <w:rFonts w:ascii="黑体" w:eastAsia="黑体"/>
          <w:color w:val="FF0000"/>
          <w:sz w:val="24"/>
        </w:rPr>
        <w:t>。</w:t>
      </w:r>
    </w:p>
    <w:p w:rsidR="00300C9C" w:rsidRDefault="00300C9C" w:rsidP="007D3A09">
      <w:pPr>
        <w:spacing w:beforeLines="50" w:before="156" w:afterLines="50" w:after="156" w:line="360" w:lineRule="exact"/>
        <w:ind w:firstLineChars="200" w:firstLine="480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（4）期末考试不及格</w:t>
      </w:r>
      <w:r>
        <w:rPr>
          <w:rFonts w:ascii="黑体" w:eastAsia="黑体"/>
          <w:color w:val="FF0000"/>
          <w:sz w:val="24"/>
        </w:rPr>
        <w:t>应</w:t>
      </w:r>
      <w:r w:rsidR="001E6C24">
        <w:rPr>
          <w:rFonts w:ascii="黑体" w:eastAsia="黑体" w:hint="eastAsia"/>
          <w:color w:val="FF0000"/>
          <w:sz w:val="24"/>
        </w:rPr>
        <w:t>进行</w:t>
      </w:r>
      <w:r>
        <w:rPr>
          <w:rFonts w:ascii="黑体" w:eastAsia="黑体" w:hint="eastAsia"/>
          <w:color w:val="FF0000"/>
          <w:sz w:val="24"/>
        </w:rPr>
        <w:t>补考</w:t>
      </w:r>
    </w:p>
    <w:p w:rsidR="00EC6633" w:rsidRPr="007D3A09" w:rsidRDefault="00EC6633" w:rsidP="007D3A09">
      <w:pPr>
        <w:pStyle w:val="a9"/>
        <w:numPr>
          <w:ilvl w:val="0"/>
          <w:numId w:val="2"/>
        </w:numPr>
        <w:spacing w:beforeLines="50" w:before="156" w:afterLines="50" w:after="156" w:line="360" w:lineRule="exact"/>
        <w:ind w:firstLineChars="0"/>
        <w:rPr>
          <w:rFonts w:ascii="黑体" w:eastAsia="黑体"/>
          <w:color w:val="FF0000"/>
          <w:sz w:val="24"/>
        </w:rPr>
      </w:pPr>
      <w:r w:rsidRPr="007D3A09">
        <w:rPr>
          <w:rFonts w:ascii="黑体" w:eastAsia="黑体" w:hint="eastAsia"/>
          <w:b/>
          <w:color w:val="FF0000"/>
          <w:sz w:val="24"/>
        </w:rPr>
        <w:lastRenderedPageBreak/>
        <w:t>体育</w:t>
      </w:r>
      <w:r w:rsidRPr="007D3A09">
        <w:rPr>
          <w:rFonts w:ascii="黑体" w:eastAsia="黑体"/>
          <w:b/>
          <w:color w:val="FF0000"/>
          <w:sz w:val="24"/>
        </w:rPr>
        <w:t>人文社会学课程：</w:t>
      </w:r>
      <w:r w:rsidRPr="007D3A09">
        <w:rPr>
          <w:rFonts w:ascii="黑体" w:eastAsia="黑体"/>
          <w:color w:val="FF0000"/>
          <w:sz w:val="24"/>
        </w:rPr>
        <w:t>平时成绩占30%，期中考试成绩占总成绩20%，期末考试成绩占50%。</w:t>
      </w:r>
    </w:p>
    <w:p w:rsidR="00EC6633" w:rsidRPr="00EC6633" w:rsidRDefault="00C17628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（1）</w:t>
      </w:r>
      <w:r w:rsidR="00EC6633" w:rsidRPr="00EC6633">
        <w:rPr>
          <w:rFonts w:ascii="黑体" w:eastAsia="黑体"/>
          <w:color w:val="FF0000"/>
          <w:sz w:val="24"/>
        </w:rPr>
        <w:t>平时成绩包括出勤情况、学习态度和能力培养等三个部分（各占总成绩10%）。</w:t>
      </w:r>
    </w:p>
    <w:p w:rsidR="00EC6633" w:rsidRP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出勤情况</w:t>
      </w:r>
      <w:r w:rsidR="00300C9C">
        <w:rPr>
          <w:rFonts w:ascii="黑体" w:eastAsia="黑体" w:hint="eastAsia"/>
          <w:color w:val="FF0000"/>
          <w:sz w:val="24"/>
        </w:rPr>
        <w:t>（10</w:t>
      </w:r>
      <w:r w:rsidR="00300C9C">
        <w:rPr>
          <w:rFonts w:ascii="黑体" w:eastAsia="黑体"/>
          <w:color w:val="FF0000"/>
          <w:sz w:val="24"/>
        </w:rPr>
        <w:t>%</w:t>
      </w:r>
      <w:r w:rsidR="00300C9C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 w:hint="eastAsia"/>
          <w:color w:val="FF0000"/>
          <w:sz w:val="24"/>
        </w:rPr>
        <w:t>：无故旷课、迟到、早退、事假、病假。</w:t>
      </w:r>
    </w:p>
    <w:p w:rsidR="00EC6633" w:rsidRP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学习态度</w:t>
      </w:r>
      <w:r w:rsidR="00300C9C">
        <w:rPr>
          <w:rFonts w:ascii="黑体" w:eastAsia="黑体" w:hint="eastAsia"/>
          <w:color w:val="FF0000"/>
          <w:sz w:val="24"/>
        </w:rPr>
        <w:t>（10</w:t>
      </w:r>
      <w:r w:rsidR="00300C9C">
        <w:rPr>
          <w:rFonts w:ascii="黑体" w:eastAsia="黑体"/>
          <w:color w:val="FF0000"/>
          <w:sz w:val="24"/>
        </w:rPr>
        <w:t>%</w:t>
      </w:r>
      <w:r w:rsidR="00300C9C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 w:hint="eastAsia"/>
          <w:color w:val="FF0000"/>
          <w:sz w:val="24"/>
        </w:rPr>
        <w:t>：课题发言情况：准确性，理解程度，表达能力；课堂纪律情况；课堂笔记情况；作业情况。</w:t>
      </w:r>
    </w:p>
    <w:p w:rsidR="00EC6633" w:rsidRPr="00EC6633" w:rsidRDefault="00EC6633" w:rsidP="00EC6633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EC6633">
        <w:rPr>
          <w:rFonts w:ascii="黑体" w:eastAsia="黑体" w:hint="eastAsia"/>
          <w:color w:val="FF0000"/>
          <w:sz w:val="24"/>
        </w:rPr>
        <w:t>能力培养</w:t>
      </w:r>
      <w:r w:rsidR="00300C9C">
        <w:rPr>
          <w:rFonts w:ascii="黑体" w:eastAsia="黑体" w:hint="eastAsia"/>
          <w:color w:val="FF0000"/>
          <w:sz w:val="24"/>
        </w:rPr>
        <w:t>（10</w:t>
      </w:r>
      <w:r w:rsidR="00300C9C">
        <w:rPr>
          <w:rFonts w:ascii="黑体" w:eastAsia="黑体"/>
          <w:color w:val="FF0000"/>
          <w:sz w:val="24"/>
        </w:rPr>
        <w:t>%</w:t>
      </w:r>
      <w:r w:rsidR="00300C9C">
        <w:rPr>
          <w:rFonts w:ascii="黑体" w:eastAsia="黑体" w:hint="eastAsia"/>
          <w:color w:val="FF0000"/>
          <w:sz w:val="24"/>
        </w:rPr>
        <w:t>）</w:t>
      </w:r>
      <w:r w:rsidRPr="00EC6633">
        <w:rPr>
          <w:rFonts w:ascii="黑体" w:eastAsia="黑体" w:hint="eastAsia"/>
          <w:color w:val="FF0000"/>
          <w:sz w:val="24"/>
        </w:rPr>
        <w:t>：课后作业，考查学生的分析问题、理解问题及解决问题的能力。理解问题的正确性和深入性，是否有独立见解。</w:t>
      </w:r>
    </w:p>
    <w:p w:rsidR="00EC6633" w:rsidRPr="00EC6633" w:rsidRDefault="00C17628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（2）</w:t>
      </w:r>
      <w:r w:rsidR="00300C9C">
        <w:rPr>
          <w:rFonts w:ascii="黑体" w:eastAsia="黑体"/>
          <w:color w:val="FF0000"/>
          <w:sz w:val="24"/>
        </w:rPr>
        <w:t>期中考试成绩</w:t>
      </w:r>
      <w:r w:rsidR="00300C9C">
        <w:rPr>
          <w:rFonts w:ascii="黑体" w:eastAsia="黑体" w:hint="eastAsia"/>
          <w:color w:val="FF0000"/>
          <w:sz w:val="24"/>
        </w:rPr>
        <w:t>（20</w:t>
      </w:r>
      <w:r w:rsidR="00300C9C">
        <w:rPr>
          <w:rFonts w:ascii="黑体" w:eastAsia="黑体"/>
          <w:color w:val="FF0000"/>
          <w:sz w:val="24"/>
        </w:rPr>
        <w:t>%</w:t>
      </w:r>
      <w:r w:rsidR="00300C9C">
        <w:rPr>
          <w:rFonts w:ascii="黑体" w:eastAsia="黑体" w:hint="eastAsia"/>
          <w:color w:val="FF0000"/>
          <w:sz w:val="24"/>
        </w:rPr>
        <w:t>）</w:t>
      </w:r>
      <w:r w:rsidR="00300C9C">
        <w:rPr>
          <w:rFonts w:ascii="黑体" w:eastAsia="黑体"/>
          <w:color w:val="FF0000"/>
          <w:sz w:val="24"/>
        </w:rPr>
        <w:t>：</w:t>
      </w:r>
      <w:r w:rsidR="00EC6633" w:rsidRPr="00EC6633">
        <w:rPr>
          <w:rFonts w:ascii="黑体" w:eastAsia="黑体"/>
          <w:color w:val="FF0000"/>
          <w:sz w:val="24"/>
        </w:rPr>
        <w:t>考试</w:t>
      </w:r>
    </w:p>
    <w:p w:rsidR="00300C9C" w:rsidRDefault="00C17628" w:rsidP="00300C9C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（3）</w:t>
      </w:r>
      <w:r w:rsidR="00EC6633" w:rsidRPr="00EC6633">
        <w:rPr>
          <w:rFonts w:ascii="黑体" w:eastAsia="黑体"/>
          <w:color w:val="FF0000"/>
          <w:sz w:val="24"/>
        </w:rPr>
        <w:t>期末考试成绩</w:t>
      </w:r>
      <w:r w:rsidR="00300C9C">
        <w:rPr>
          <w:rFonts w:ascii="黑体" w:eastAsia="黑体" w:hint="eastAsia"/>
          <w:color w:val="FF0000"/>
          <w:sz w:val="24"/>
        </w:rPr>
        <w:t>（50</w:t>
      </w:r>
      <w:r w:rsidR="00300C9C">
        <w:rPr>
          <w:rFonts w:ascii="黑体" w:eastAsia="黑体"/>
          <w:color w:val="FF0000"/>
          <w:sz w:val="24"/>
        </w:rPr>
        <w:t>%</w:t>
      </w:r>
      <w:r w:rsidR="00300C9C">
        <w:rPr>
          <w:rFonts w:ascii="黑体" w:eastAsia="黑体" w:hint="eastAsia"/>
          <w:color w:val="FF0000"/>
          <w:sz w:val="24"/>
        </w:rPr>
        <w:t>）：</w:t>
      </w:r>
      <w:r w:rsidR="00300C9C">
        <w:rPr>
          <w:rFonts w:ascii="黑体" w:eastAsia="黑体"/>
          <w:color w:val="FF0000"/>
          <w:sz w:val="24"/>
        </w:rPr>
        <w:t>考试</w:t>
      </w:r>
    </w:p>
    <w:p w:rsidR="001E6C24" w:rsidRDefault="001E6C24" w:rsidP="00300C9C">
      <w:pPr>
        <w:spacing w:beforeLines="50" w:before="156" w:afterLines="50" w:after="156" w:line="360" w:lineRule="exact"/>
        <w:ind w:firstLineChars="200" w:firstLine="480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（4）期末考试</w:t>
      </w:r>
      <w:r>
        <w:rPr>
          <w:rFonts w:ascii="黑体" w:eastAsia="黑体"/>
          <w:color w:val="FF0000"/>
          <w:sz w:val="24"/>
        </w:rPr>
        <w:t>不及格应进行</w:t>
      </w:r>
      <w:r>
        <w:rPr>
          <w:rFonts w:ascii="黑体" w:eastAsia="黑体" w:hint="eastAsia"/>
          <w:color w:val="FF0000"/>
          <w:sz w:val="24"/>
        </w:rPr>
        <w:t>补考</w:t>
      </w:r>
    </w:p>
    <w:p w:rsidR="00C17628" w:rsidRPr="00300C9C" w:rsidRDefault="00C17628" w:rsidP="00300C9C">
      <w:pPr>
        <w:pStyle w:val="a9"/>
        <w:numPr>
          <w:ilvl w:val="0"/>
          <w:numId w:val="2"/>
        </w:numPr>
        <w:spacing w:beforeLines="50" w:before="156" w:afterLines="50" w:after="156" w:line="360" w:lineRule="exact"/>
        <w:ind w:firstLineChars="0"/>
        <w:rPr>
          <w:rFonts w:ascii="黑体" w:eastAsia="黑体"/>
          <w:color w:val="FF0000"/>
          <w:sz w:val="24"/>
        </w:rPr>
      </w:pPr>
      <w:r w:rsidRPr="00300C9C">
        <w:rPr>
          <w:rFonts w:ascii="黑体" w:eastAsia="黑体" w:hint="eastAsia"/>
          <w:b/>
          <w:color w:val="FF0000"/>
          <w:sz w:val="24"/>
        </w:rPr>
        <w:t>运动</w:t>
      </w:r>
      <w:r w:rsidRPr="00300C9C">
        <w:rPr>
          <w:rFonts w:ascii="黑体" w:eastAsia="黑体"/>
          <w:b/>
          <w:color w:val="FF0000"/>
          <w:sz w:val="24"/>
        </w:rPr>
        <w:t>技能课程：</w:t>
      </w:r>
      <w:r w:rsidRPr="00300C9C">
        <w:rPr>
          <w:rFonts w:ascii="黑体" w:eastAsia="黑体"/>
          <w:color w:val="FF0000"/>
          <w:sz w:val="24"/>
        </w:rPr>
        <w:t>平时成绩占</w:t>
      </w:r>
      <w:r w:rsidRPr="00300C9C">
        <w:rPr>
          <w:rFonts w:ascii="黑体" w:eastAsia="黑体"/>
          <w:color w:val="FF0000"/>
          <w:sz w:val="24"/>
        </w:rPr>
        <w:t>20</w:t>
      </w:r>
      <w:r w:rsidRPr="00300C9C">
        <w:rPr>
          <w:rFonts w:ascii="黑体" w:eastAsia="黑体"/>
          <w:color w:val="FF0000"/>
          <w:sz w:val="24"/>
        </w:rPr>
        <w:t>%，术科考试成绩占总成绩40%，理论考试成绩占</w:t>
      </w:r>
      <w:r w:rsidRPr="00300C9C">
        <w:rPr>
          <w:rFonts w:ascii="黑体" w:eastAsia="黑体"/>
          <w:color w:val="FF0000"/>
          <w:sz w:val="24"/>
        </w:rPr>
        <w:t>4</w:t>
      </w:r>
      <w:r w:rsidRPr="00300C9C">
        <w:rPr>
          <w:rFonts w:ascii="黑体" w:eastAsia="黑体"/>
          <w:color w:val="FF0000"/>
          <w:sz w:val="24"/>
        </w:rPr>
        <w:t>0%。</w:t>
      </w:r>
    </w:p>
    <w:p w:rsidR="00C17628" w:rsidRPr="00C17628" w:rsidRDefault="00D928A8" w:rsidP="00D928A8">
      <w:pPr>
        <w:spacing w:beforeLines="50" w:before="156" w:afterLines="50" w:after="156" w:line="360" w:lineRule="exact"/>
        <w:ind w:firstLineChars="300" w:firstLine="72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（1）</w:t>
      </w:r>
      <w:r w:rsidR="00C17628" w:rsidRPr="00C17628">
        <w:rPr>
          <w:rFonts w:ascii="黑体" w:eastAsia="黑体"/>
          <w:color w:val="FF0000"/>
          <w:sz w:val="24"/>
        </w:rPr>
        <w:t>平时成绩包括出勤情况、学习态度和能力培养等三个部分（各占总成绩10%）。</w:t>
      </w:r>
    </w:p>
    <w:p w:rsidR="00C17628" w:rsidRPr="00C17628" w:rsidRDefault="00C17628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C17628">
        <w:rPr>
          <w:rFonts w:ascii="黑体" w:eastAsia="黑体" w:hint="eastAsia"/>
          <w:color w:val="FF0000"/>
          <w:sz w:val="24"/>
        </w:rPr>
        <w:t>出勤情况</w:t>
      </w:r>
      <w:r w:rsidR="001E6C24">
        <w:rPr>
          <w:rFonts w:ascii="黑体" w:eastAsia="黑体" w:hint="eastAsia"/>
          <w:color w:val="FF0000"/>
          <w:sz w:val="24"/>
        </w:rPr>
        <w:t>（10</w:t>
      </w:r>
      <w:r w:rsidR="001E6C24">
        <w:rPr>
          <w:rFonts w:ascii="黑体" w:eastAsia="黑体"/>
          <w:color w:val="FF0000"/>
          <w:sz w:val="24"/>
        </w:rPr>
        <w:t>%</w:t>
      </w:r>
      <w:r w:rsidR="001E6C24">
        <w:rPr>
          <w:rFonts w:ascii="黑体" w:eastAsia="黑体" w:hint="eastAsia"/>
          <w:color w:val="FF0000"/>
          <w:sz w:val="24"/>
        </w:rPr>
        <w:t>）</w:t>
      </w:r>
      <w:r w:rsidRPr="00C17628">
        <w:rPr>
          <w:rFonts w:ascii="黑体" w:eastAsia="黑体" w:hint="eastAsia"/>
          <w:color w:val="FF0000"/>
          <w:sz w:val="24"/>
        </w:rPr>
        <w:t>：无故旷课、迟到、早退、事假、病假。</w:t>
      </w:r>
    </w:p>
    <w:p w:rsidR="00C17628" w:rsidRPr="00C17628" w:rsidRDefault="00C17628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 w:rsidRPr="00C17628">
        <w:rPr>
          <w:rFonts w:ascii="黑体" w:eastAsia="黑体" w:hint="eastAsia"/>
          <w:color w:val="FF0000"/>
          <w:sz w:val="24"/>
        </w:rPr>
        <w:t>学习态度</w:t>
      </w:r>
      <w:r w:rsidR="00D928A8">
        <w:rPr>
          <w:rFonts w:ascii="黑体" w:eastAsia="黑体" w:hint="eastAsia"/>
          <w:color w:val="FF0000"/>
          <w:sz w:val="24"/>
        </w:rPr>
        <w:t>与</w:t>
      </w:r>
      <w:r w:rsidR="00D928A8">
        <w:rPr>
          <w:rFonts w:ascii="黑体" w:eastAsia="黑体"/>
          <w:color w:val="FF0000"/>
          <w:sz w:val="24"/>
        </w:rPr>
        <w:t>能力培养</w:t>
      </w:r>
      <w:r w:rsidR="001E6C24">
        <w:rPr>
          <w:rFonts w:ascii="黑体" w:eastAsia="黑体" w:hint="eastAsia"/>
          <w:color w:val="FF0000"/>
          <w:sz w:val="24"/>
        </w:rPr>
        <w:t>（10</w:t>
      </w:r>
      <w:r w:rsidR="001E6C24">
        <w:rPr>
          <w:rFonts w:ascii="黑体" w:eastAsia="黑体"/>
          <w:color w:val="FF0000"/>
          <w:sz w:val="24"/>
        </w:rPr>
        <w:t>%</w:t>
      </w:r>
      <w:r w:rsidR="001E6C24">
        <w:rPr>
          <w:rFonts w:ascii="黑体" w:eastAsia="黑体" w:hint="eastAsia"/>
          <w:color w:val="FF0000"/>
          <w:sz w:val="24"/>
        </w:rPr>
        <w:t>）</w:t>
      </w:r>
      <w:r w:rsidRPr="00C17628">
        <w:rPr>
          <w:rFonts w:ascii="黑体" w:eastAsia="黑体" w:hint="eastAsia"/>
          <w:color w:val="FF0000"/>
          <w:sz w:val="24"/>
        </w:rPr>
        <w:t>：课题发言情况：准确性，理解程度，表达能力；课堂纪律情况；课堂笔记情况；作业情况。课后作业，考查学生的分析问题、理解问题及解决问题的能力。理解问题的正确性和深入性，是否有独立见解。</w:t>
      </w:r>
      <w:r w:rsidRPr="00C17628">
        <w:rPr>
          <w:rFonts w:ascii="黑体" w:eastAsia="黑体"/>
          <w:color w:val="FF0000"/>
          <w:sz w:val="24"/>
        </w:rPr>
        <w:t xml:space="preserve"> </w:t>
      </w:r>
    </w:p>
    <w:p w:rsidR="00C17628" w:rsidRDefault="00D928A8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（2）</w:t>
      </w:r>
      <w:r w:rsidR="00C17628" w:rsidRPr="00C17628">
        <w:rPr>
          <w:rFonts w:ascii="黑体" w:eastAsia="黑体"/>
          <w:color w:val="FF0000"/>
          <w:sz w:val="24"/>
        </w:rPr>
        <w:t>术科</w:t>
      </w:r>
      <w:r w:rsidR="001E6C24">
        <w:rPr>
          <w:rFonts w:ascii="黑体" w:eastAsia="黑体" w:hint="eastAsia"/>
          <w:color w:val="FF0000"/>
          <w:sz w:val="24"/>
        </w:rPr>
        <w:t>考试</w:t>
      </w:r>
      <w:r w:rsidR="001E6C24">
        <w:rPr>
          <w:rFonts w:ascii="黑体" w:eastAsia="黑体"/>
          <w:color w:val="FF0000"/>
          <w:sz w:val="24"/>
        </w:rPr>
        <w:t>（</w:t>
      </w:r>
      <w:r w:rsidR="001E6C24">
        <w:rPr>
          <w:rFonts w:ascii="黑体" w:eastAsia="黑体" w:hint="eastAsia"/>
          <w:color w:val="FF0000"/>
          <w:sz w:val="24"/>
        </w:rPr>
        <w:t>40</w:t>
      </w:r>
      <w:r w:rsidR="001E6C24">
        <w:rPr>
          <w:rFonts w:ascii="黑体" w:eastAsia="黑体"/>
          <w:color w:val="FF0000"/>
          <w:sz w:val="24"/>
        </w:rPr>
        <w:t>%）</w:t>
      </w:r>
      <w:r w:rsidR="001E6C24">
        <w:rPr>
          <w:rFonts w:ascii="黑体" w:eastAsia="黑体" w:hint="eastAsia"/>
          <w:color w:val="FF0000"/>
          <w:sz w:val="24"/>
        </w:rPr>
        <w:t>：</w:t>
      </w:r>
      <w:r w:rsidR="00C17628" w:rsidRPr="00C17628">
        <w:rPr>
          <w:rFonts w:ascii="黑体" w:eastAsia="黑体"/>
          <w:color w:val="FF0000"/>
          <w:sz w:val="24"/>
        </w:rPr>
        <w:t>考试</w:t>
      </w:r>
      <w:r>
        <w:rPr>
          <w:rFonts w:ascii="黑体" w:eastAsia="黑体" w:hint="eastAsia"/>
          <w:color w:val="FF0000"/>
          <w:sz w:val="24"/>
        </w:rPr>
        <w:t>必须有</w:t>
      </w:r>
      <w:r>
        <w:rPr>
          <w:rFonts w:ascii="黑体" w:eastAsia="黑体"/>
          <w:color w:val="FF0000"/>
          <w:sz w:val="24"/>
        </w:rPr>
        <w:t>具体的</w:t>
      </w:r>
      <w:r>
        <w:rPr>
          <w:rFonts w:ascii="黑体" w:eastAsia="黑体" w:hint="eastAsia"/>
          <w:color w:val="FF0000"/>
          <w:sz w:val="24"/>
        </w:rPr>
        <w:t>考核</w:t>
      </w:r>
      <w:r>
        <w:rPr>
          <w:rFonts w:ascii="黑体" w:eastAsia="黑体"/>
          <w:color w:val="FF0000"/>
          <w:sz w:val="24"/>
        </w:rPr>
        <w:t>办法和考核标准，</w:t>
      </w:r>
      <w:r>
        <w:rPr>
          <w:rFonts w:ascii="黑体" w:eastAsia="黑体" w:hint="eastAsia"/>
          <w:color w:val="FF0000"/>
          <w:sz w:val="24"/>
        </w:rPr>
        <w:t>应该</w:t>
      </w:r>
      <w:r>
        <w:rPr>
          <w:rFonts w:ascii="黑体" w:eastAsia="黑体"/>
          <w:color w:val="FF0000"/>
          <w:sz w:val="24"/>
        </w:rPr>
        <w:t>有技评和达标构成（</w:t>
      </w:r>
      <w:r>
        <w:rPr>
          <w:rFonts w:ascii="黑体" w:eastAsia="黑体" w:hint="eastAsia"/>
          <w:color w:val="FF0000"/>
          <w:sz w:val="24"/>
        </w:rPr>
        <w:t>体教</w:t>
      </w:r>
      <w:r>
        <w:rPr>
          <w:rFonts w:ascii="黑体" w:eastAsia="黑体"/>
          <w:color w:val="FF0000"/>
          <w:sz w:val="24"/>
        </w:rPr>
        <w:t>专修第</w:t>
      </w:r>
      <w:r>
        <w:rPr>
          <w:rFonts w:ascii="黑体" w:eastAsia="黑体" w:hint="eastAsia"/>
          <w:color w:val="FF0000"/>
          <w:sz w:val="24"/>
        </w:rPr>
        <w:t>六学期</w:t>
      </w:r>
      <w:r>
        <w:rPr>
          <w:rFonts w:ascii="黑体" w:eastAsia="黑体"/>
          <w:color w:val="FF0000"/>
          <w:sz w:val="24"/>
        </w:rPr>
        <w:t>加</w:t>
      </w:r>
      <w:r>
        <w:rPr>
          <w:rFonts w:ascii="黑体" w:eastAsia="黑体" w:hint="eastAsia"/>
          <w:color w:val="FF0000"/>
          <w:sz w:val="24"/>
        </w:rPr>
        <w:t>教学</w:t>
      </w:r>
      <w:r>
        <w:rPr>
          <w:rFonts w:ascii="黑体" w:eastAsia="黑体"/>
          <w:color w:val="FF0000"/>
          <w:sz w:val="24"/>
        </w:rPr>
        <w:t>能力考核）</w:t>
      </w:r>
      <w:r>
        <w:rPr>
          <w:rFonts w:ascii="黑体" w:eastAsia="黑体" w:hint="eastAsia"/>
          <w:color w:val="FF0000"/>
          <w:sz w:val="24"/>
        </w:rPr>
        <w:t>，技评</w:t>
      </w:r>
      <w:r>
        <w:rPr>
          <w:rFonts w:ascii="黑体" w:eastAsia="黑体"/>
          <w:color w:val="FF0000"/>
          <w:sz w:val="24"/>
        </w:rPr>
        <w:t>占</w:t>
      </w:r>
      <w:r>
        <w:rPr>
          <w:rFonts w:ascii="黑体" w:eastAsia="黑体" w:hint="eastAsia"/>
          <w:color w:val="FF0000"/>
          <w:sz w:val="24"/>
        </w:rPr>
        <w:t>比</w:t>
      </w:r>
      <w:r>
        <w:rPr>
          <w:rFonts w:ascii="黑体" w:eastAsia="黑体"/>
          <w:color w:val="FF0000"/>
          <w:sz w:val="24"/>
        </w:rPr>
        <w:t>不能超过术科考试成绩的</w:t>
      </w:r>
      <w:r>
        <w:rPr>
          <w:rFonts w:ascii="黑体" w:eastAsia="黑体" w:hint="eastAsia"/>
          <w:color w:val="FF0000"/>
          <w:sz w:val="24"/>
        </w:rPr>
        <w:t>50</w:t>
      </w:r>
      <w:r>
        <w:rPr>
          <w:rFonts w:ascii="黑体" w:eastAsia="黑体"/>
          <w:color w:val="FF0000"/>
          <w:sz w:val="24"/>
        </w:rPr>
        <w:t>%。</w:t>
      </w:r>
    </w:p>
    <w:p w:rsidR="00821A3B" w:rsidRDefault="00821A3B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（3）理论</w:t>
      </w:r>
      <w:r>
        <w:rPr>
          <w:rFonts w:ascii="黑体" w:eastAsia="黑体"/>
          <w:color w:val="FF0000"/>
          <w:sz w:val="24"/>
        </w:rPr>
        <w:t>考试</w:t>
      </w:r>
      <w:r w:rsidR="001E6C24">
        <w:rPr>
          <w:rFonts w:ascii="黑体" w:eastAsia="黑体" w:hint="eastAsia"/>
          <w:color w:val="FF0000"/>
          <w:sz w:val="24"/>
        </w:rPr>
        <w:t>（40</w:t>
      </w:r>
      <w:r w:rsidR="001E6C24">
        <w:rPr>
          <w:rFonts w:ascii="黑体" w:eastAsia="黑体"/>
          <w:color w:val="FF0000"/>
          <w:sz w:val="24"/>
        </w:rPr>
        <w:t>%</w:t>
      </w:r>
      <w:r w:rsidR="001E6C24">
        <w:rPr>
          <w:rFonts w:ascii="黑体" w:eastAsia="黑体" w:hint="eastAsia"/>
          <w:color w:val="FF0000"/>
          <w:sz w:val="24"/>
        </w:rPr>
        <w:t>）：</w:t>
      </w:r>
      <w:r>
        <w:rPr>
          <w:rFonts w:ascii="黑体" w:eastAsia="黑体"/>
          <w:color w:val="FF0000"/>
          <w:sz w:val="24"/>
        </w:rPr>
        <w:t>内容应该覆盖</w:t>
      </w:r>
      <w:r>
        <w:rPr>
          <w:rFonts w:ascii="黑体" w:eastAsia="黑体" w:hint="eastAsia"/>
          <w:color w:val="FF0000"/>
          <w:sz w:val="24"/>
        </w:rPr>
        <w:t>课程</w:t>
      </w:r>
      <w:r>
        <w:rPr>
          <w:rFonts w:ascii="黑体" w:eastAsia="黑体"/>
          <w:color w:val="FF0000"/>
          <w:sz w:val="24"/>
        </w:rPr>
        <w:t>主要</w:t>
      </w:r>
      <w:r w:rsidR="001E6C24">
        <w:rPr>
          <w:rFonts w:ascii="黑体" w:eastAsia="黑体" w:hint="eastAsia"/>
          <w:color w:val="FF0000"/>
          <w:sz w:val="24"/>
        </w:rPr>
        <w:t>内容</w:t>
      </w:r>
      <w:r>
        <w:rPr>
          <w:rFonts w:ascii="黑体" w:eastAsia="黑体"/>
          <w:color w:val="FF0000"/>
          <w:sz w:val="24"/>
        </w:rPr>
        <w:t>，既要考核基础知识、基本理论、还要考应用能力与分析能力。</w:t>
      </w:r>
    </w:p>
    <w:p w:rsidR="001E6C24" w:rsidRPr="001E6C24" w:rsidRDefault="001E6C24" w:rsidP="00C17628">
      <w:pPr>
        <w:spacing w:beforeLines="50" w:before="156" w:afterLines="50" w:after="156" w:line="360" w:lineRule="exact"/>
        <w:ind w:firstLineChars="200" w:firstLine="480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（4）技术</w:t>
      </w:r>
      <w:r>
        <w:rPr>
          <w:rFonts w:ascii="黑体" w:eastAsia="黑体"/>
          <w:color w:val="FF0000"/>
          <w:sz w:val="24"/>
        </w:rPr>
        <w:t>与理论考试均需</w:t>
      </w:r>
      <w:r>
        <w:rPr>
          <w:rFonts w:ascii="黑体" w:eastAsia="黑体" w:hint="eastAsia"/>
          <w:color w:val="FF0000"/>
          <w:sz w:val="24"/>
        </w:rPr>
        <w:t>及格</w:t>
      </w:r>
      <w:r>
        <w:rPr>
          <w:rFonts w:ascii="黑体" w:eastAsia="黑体"/>
          <w:color w:val="FF0000"/>
          <w:sz w:val="24"/>
        </w:rPr>
        <w:t>，由一项不及格均需要补考。</w:t>
      </w:r>
    </w:p>
    <w:p w:rsidR="00735184" w:rsidRDefault="00735184" w:rsidP="00B67113">
      <w:pPr>
        <w:spacing w:beforeLines="50" w:before="156" w:afterLines="50" w:after="156" w:line="360" w:lineRule="exact"/>
        <w:rPr>
          <w:rFonts w:ascii="黑体" w:eastAsia="黑体"/>
          <w:sz w:val="24"/>
        </w:rPr>
      </w:pPr>
      <w:r w:rsidRPr="00B67113">
        <w:rPr>
          <w:rFonts w:ascii="黑体" w:eastAsia="黑体" w:hint="eastAsia"/>
          <w:sz w:val="24"/>
        </w:rPr>
        <w:t>（七）教材、主要参考书与课外阅读书目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推荐教材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1.</w:t>
      </w: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参考书目：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1.</w:t>
      </w: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2.</w:t>
      </w: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课外阅读书目：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1.</w:t>
      </w: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F708D7" w:rsidRDefault="00F708D7" w:rsidP="00F708D7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290540" w:rsidRDefault="00290540" w:rsidP="00290540">
      <w:pPr>
        <w:spacing w:line="360" w:lineRule="exact"/>
        <w:jc w:val="left"/>
        <w:rPr>
          <w:rFonts w:ascii="黑体" w:eastAsia="黑体"/>
          <w:color w:val="000000"/>
          <w:sz w:val="24"/>
        </w:rPr>
      </w:pPr>
      <w:r w:rsidRPr="00100B63">
        <w:rPr>
          <w:rFonts w:ascii="黑体" w:eastAsia="黑体" w:hint="eastAsia"/>
          <w:color w:val="000000"/>
          <w:sz w:val="24"/>
        </w:rPr>
        <w:t>（八）修订说明</w:t>
      </w:r>
    </w:p>
    <w:p w:rsidR="00290540" w:rsidRPr="00290540" w:rsidRDefault="00290540" w:rsidP="00290540">
      <w:pPr>
        <w:spacing w:line="360" w:lineRule="exact"/>
        <w:ind w:firstLineChars="200" w:firstLine="480"/>
        <w:jc w:val="left"/>
        <w:rPr>
          <w:rFonts w:ascii="宋体" w:hAnsi="宋体"/>
          <w:color w:val="FF0000"/>
          <w:szCs w:val="21"/>
        </w:rPr>
      </w:pPr>
      <w:r w:rsidRPr="00290540">
        <w:rPr>
          <w:rFonts w:ascii="黑体" w:eastAsia="黑体" w:hint="eastAsia"/>
          <w:color w:val="FF0000"/>
          <w:sz w:val="24"/>
        </w:rPr>
        <w:t>对本次课程大纲修订一些必要的说明，例如，与目前大纲相比的改动情况，变动的依据等等。</w:t>
      </w:r>
    </w:p>
    <w:p w:rsidR="00EB4D82" w:rsidRDefault="00735184" w:rsidP="00EB4D82">
      <w:pPr>
        <w:spacing w:beforeLines="50" w:before="156" w:afterLines="50" w:after="156" w:line="360" w:lineRule="exact"/>
        <w:rPr>
          <w:rFonts w:eastAsia="黑体"/>
          <w:b/>
          <w:color w:val="000000"/>
          <w:sz w:val="28"/>
          <w:szCs w:val="28"/>
        </w:rPr>
      </w:pPr>
      <w:r w:rsidRPr="00B67113">
        <w:rPr>
          <w:rFonts w:eastAsia="黑体" w:hint="eastAsia"/>
          <w:b/>
          <w:color w:val="000000"/>
          <w:sz w:val="28"/>
          <w:szCs w:val="28"/>
        </w:rPr>
        <w:t>二、教学内容纲要</w:t>
      </w:r>
      <w:r w:rsidR="003F4F2A" w:rsidRPr="00D1631E">
        <w:rPr>
          <w:rFonts w:eastAsia="黑体" w:hint="eastAsia"/>
          <w:color w:val="FF0000"/>
          <w:szCs w:val="21"/>
        </w:rPr>
        <w:t>（一级标题</w:t>
      </w:r>
      <w:r w:rsidR="003F4F2A" w:rsidRPr="00D1631E">
        <w:rPr>
          <w:rFonts w:eastAsia="黑体"/>
          <w:color w:val="FF0000"/>
          <w:szCs w:val="21"/>
        </w:rPr>
        <w:t>，</w:t>
      </w:r>
      <w:r w:rsidR="003F4F2A" w:rsidRPr="00D1631E">
        <w:rPr>
          <w:rFonts w:eastAsia="黑体" w:hint="eastAsia"/>
          <w:color w:val="FF0000"/>
          <w:szCs w:val="21"/>
        </w:rPr>
        <w:t>采用黑体</w:t>
      </w:r>
      <w:r w:rsidR="003F4F2A" w:rsidRPr="00D1631E">
        <w:rPr>
          <w:rFonts w:eastAsia="黑体" w:hint="eastAsia"/>
          <w:color w:val="FF0000"/>
          <w:szCs w:val="21"/>
        </w:rPr>
        <w:t>4</w:t>
      </w:r>
      <w:r w:rsidR="003F4F2A" w:rsidRPr="00D1631E">
        <w:rPr>
          <w:rFonts w:eastAsia="黑体" w:hint="eastAsia"/>
          <w:color w:val="FF0000"/>
          <w:szCs w:val="21"/>
        </w:rPr>
        <w:t>号</w:t>
      </w:r>
      <w:r w:rsidR="003F4F2A">
        <w:rPr>
          <w:rFonts w:eastAsia="黑体" w:hint="eastAsia"/>
          <w:color w:val="FF0000"/>
          <w:szCs w:val="21"/>
        </w:rPr>
        <w:t>字体</w:t>
      </w:r>
      <w:r w:rsidR="003F4F2A" w:rsidRPr="00D1631E">
        <w:rPr>
          <w:rFonts w:eastAsia="黑体" w:hint="eastAsia"/>
          <w:color w:val="FF0000"/>
          <w:szCs w:val="21"/>
        </w:rPr>
        <w:t>、</w:t>
      </w:r>
      <w:r w:rsidR="003F4F2A" w:rsidRPr="00D1631E">
        <w:rPr>
          <w:rFonts w:eastAsia="黑体"/>
          <w:color w:val="FF0000"/>
          <w:szCs w:val="21"/>
        </w:rPr>
        <w:t>加粗，</w:t>
      </w:r>
      <w:r w:rsidR="003F4F2A" w:rsidRPr="00D1631E">
        <w:rPr>
          <w:rFonts w:eastAsia="黑体" w:hint="eastAsia"/>
          <w:color w:val="FF0000"/>
          <w:szCs w:val="21"/>
        </w:rPr>
        <w:t>段</w:t>
      </w:r>
      <w:r w:rsidR="003F4F2A" w:rsidRPr="00D1631E">
        <w:rPr>
          <w:rFonts w:eastAsia="黑体"/>
          <w:color w:val="FF0000"/>
          <w:szCs w:val="21"/>
        </w:rPr>
        <w:t>前段后</w:t>
      </w:r>
      <w:r w:rsidR="003F4F2A" w:rsidRPr="00D1631E">
        <w:rPr>
          <w:rFonts w:eastAsia="黑体" w:hint="eastAsia"/>
          <w:color w:val="FF0000"/>
          <w:szCs w:val="21"/>
        </w:rPr>
        <w:t>空</w:t>
      </w:r>
      <w:r w:rsidR="003F4F2A" w:rsidRPr="00D1631E">
        <w:rPr>
          <w:rFonts w:eastAsia="黑体" w:hint="eastAsia"/>
          <w:color w:val="FF0000"/>
          <w:szCs w:val="21"/>
        </w:rPr>
        <w:t>0.5</w:t>
      </w:r>
      <w:r w:rsidR="003F4F2A">
        <w:rPr>
          <w:rFonts w:eastAsia="黑体" w:hint="eastAsia"/>
          <w:color w:val="FF0000"/>
          <w:szCs w:val="21"/>
        </w:rPr>
        <w:t>行</w:t>
      </w:r>
      <w:r w:rsidR="003F4F2A" w:rsidRPr="00D1631E">
        <w:rPr>
          <w:rFonts w:eastAsia="黑体" w:hint="eastAsia"/>
          <w:color w:val="FF0000"/>
          <w:szCs w:val="21"/>
        </w:rPr>
        <w:t>）</w:t>
      </w:r>
    </w:p>
    <w:p w:rsidR="003F4F2A" w:rsidRDefault="00EB4D82" w:rsidP="003F4F2A">
      <w:pPr>
        <w:spacing w:beforeLines="50" w:before="156" w:afterLines="50" w:after="156" w:line="360" w:lineRule="exact"/>
        <w:rPr>
          <w:rFonts w:eastAsia="黑体"/>
          <w:color w:val="FF0000"/>
          <w:szCs w:val="21"/>
        </w:rPr>
      </w:pPr>
      <w:r>
        <w:rPr>
          <w:rFonts w:eastAsia="黑体" w:hint="eastAsia"/>
          <w:b/>
          <w:color w:val="000000"/>
          <w:sz w:val="28"/>
          <w:szCs w:val="28"/>
        </w:rPr>
        <w:t>（一）</w:t>
      </w:r>
      <w:r w:rsidR="00D16615" w:rsidRPr="00D16615">
        <w:rPr>
          <w:rFonts w:eastAsia="黑体" w:hint="eastAsia"/>
          <w:color w:val="000000"/>
          <w:sz w:val="24"/>
          <w:szCs w:val="24"/>
        </w:rPr>
        <w:t>章节名称：</w:t>
      </w:r>
      <w:r w:rsidR="00D16615">
        <w:rPr>
          <w:rFonts w:eastAsia="黑体" w:hint="eastAsia"/>
          <w:color w:val="000000"/>
          <w:sz w:val="24"/>
          <w:szCs w:val="24"/>
        </w:rPr>
        <w:t>教材的哪一章节</w:t>
      </w:r>
      <w:r w:rsidR="003F4F2A" w:rsidRPr="00D1631E">
        <w:rPr>
          <w:rFonts w:eastAsia="黑体" w:hint="eastAsia"/>
          <w:color w:val="FF0000"/>
          <w:szCs w:val="21"/>
        </w:rPr>
        <w:t>（</w:t>
      </w:r>
      <w:r w:rsidR="003F4F2A">
        <w:rPr>
          <w:rFonts w:eastAsia="黑体" w:hint="eastAsia"/>
          <w:color w:val="FF0000"/>
          <w:szCs w:val="21"/>
        </w:rPr>
        <w:t>二</w:t>
      </w:r>
      <w:r w:rsidR="003F4F2A" w:rsidRPr="00D1631E">
        <w:rPr>
          <w:rFonts w:eastAsia="黑体" w:hint="eastAsia"/>
          <w:color w:val="FF0000"/>
          <w:szCs w:val="21"/>
        </w:rPr>
        <w:t>级标题</w:t>
      </w:r>
      <w:r w:rsidR="003F4F2A" w:rsidRPr="00D1631E">
        <w:rPr>
          <w:rFonts w:eastAsia="黑体"/>
          <w:color w:val="FF0000"/>
          <w:szCs w:val="21"/>
        </w:rPr>
        <w:t>，</w:t>
      </w:r>
      <w:r w:rsidR="003F4F2A" w:rsidRPr="00D1631E">
        <w:rPr>
          <w:rFonts w:eastAsia="黑体" w:hint="eastAsia"/>
          <w:color w:val="FF0000"/>
          <w:szCs w:val="21"/>
        </w:rPr>
        <w:t>采用黑体</w:t>
      </w:r>
      <w:r w:rsidR="003F4F2A">
        <w:rPr>
          <w:rFonts w:eastAsia="黑体" w:hint="eastAsia"/>
          <w:color w:val="FF0000"/>
          <w:szCs w:val="21"/>
        </w:rPr>
        <w:t>小四</w:t>
      </w:r>
      <w:r w:rsidR="003F4F2A" w:rsidRPr="00D1631E">
        <w:rPr>
          <w:rFonts w:eastAsia="黑体" w:hint="eastAsia"/>
          <w:color w:val="FF0000"/>
          <w:szCs w:val="21"/>
        </w:rPr>
        <w:t>号</w:t>
      </w:r>
      <w:r w:rsidR="003F4F2A">
        <w:rPr>
          <w:rFonts w:eastAsia="黑体" w:hint="eastAsia"/>
          <w:color w:val="FF0000"/>
          <w:szCs w:val="21"/>
        </w:rPr>
        <w:t>字体</w:t>
      </w:r>
      <w:r w:rsidR="003F4F2A" w:rsidRPr="00D1631E">
        <w:rPr>
          <w:rFonts w:eastAsia="黑体" w:hint="eastAsia"/>
          <w:color w:val="FF0000"/>
          <w:szCs w:val="21"/>
        </w:rPr>
        <w:t>、</w:t>
      </w:r>
      <w:r w:rsidR="003F4F2A" w:rsidRPr="00D1631E">
        <w:rPr>
          <w:rFonts w:eastAsia="黑体"/>
          <w:color w:val="FF0000"/>
          <w:szCs w:val="21"/>
        </w:rPr>
        <w:t>加粗，</w:t>
      </w:r>
      <w:r w:rsidR="003F4F2A" w:rsidRPr="00D1631E">
        <w:rPr>
          <w:rFonts w:eastAsia="黑体" w:hint="eastAsia"/>
          <w:color w:val="FF0000"/>
          <w:szCs w:val="21"/>
        </w:rPr>
        <w:t>段</w:t>
      </w:r>
      <w:r w:rsidR="003F4F2A" w:rsidRPr="00D1631E">
        <w:rPr>
          <w:rFonts w:eastAsia="黑体"/>
          <w:color w:val="FF0000"/>
          <w:szCs w:val="21"/>
        </w:rPr>
        <w:t>前段后</w:t>
      </w:r>
      <w:r w:rsidR="003F4F2A" w:rsidRPr="00D1631E">
        <w:rPr>
          <w:rFonts w:eastAsia="黑体" w:hint="eastAsia"/>
          <w:color w:val="FF0000"/>
          <w:szCs w:val="21"/>
        </w:rPr>
        <w:t>空</w:t>
      </w:r>
      <w:r w:rsidR="003F4F2A" w:rsidRPr="00D1631E">
        <w:rPr>
          <w:rFonts w:eastAsia="黑体" w:hint="eastAsia"/>
          <w:color w:val="FF0000"/>
          <w:szCs w:val="21"/>
        </w:rPr>
        <w:t>0.5</w:t>
      </w:r>
      <w:r w:rsidR="003F4F2A">
        <w:rPr>
          <w:rFonts w:eastAsia="黑体" w:hint="eastAsia"/>
          <w:color w:val="FF0000"/>
          <w:szCs w:val="21"/>
        </w:rPr>
        <w:t>行</w:t>
      </w:r>
      <w:r w:rsidR="003F4F2A" w:rsidRPr="00D1631E">
        <w:rPr>
          <w:rFonts w:eastAsia="黑体" w:hint="eastAsia"/>
          <w:color w:val="FF0000"/>
          <w:szCs w:val="21"/>
        </w:rPr>
        <w:t>）</w:t>
      </w:r>
    </w:p>
    <w:p w:rsidR="00D16615" w:rsidRDefault="00EB4D82" w:rsidP="00D16615">
      <w:pPr>
        <w:spacing w:line="360" w:lineRule="exact"/>
        <w:ind w:firstLineChars="100" w:firstLine="240"/>
        <w:rPr>
          <w:color w:val="FF0000"/>
        </w:rPr>
      </w:pPr>
      <w:r>
        <w:rPr>
          <w:rFonts w:eastAsia="黑体" w:hint="eastAsia"/>
          <w:color w:val="000000"/>
          <w:sz w:val="24"/>
          <w:szCs w:val="24"/>
        </w:rPr>
        <w:t xml:space="preserve">1. </w:t>
      </w:r>
      <w:r w:rsidR="00D16615">
        <w:rPr>
          <w:rFonts w:eastAsia="黑体" w:hint="eastAsia"/>
          <w:color w:val="000000"/>
          <w:sz w:val="24"/>
          <w:szCs w:val="24"/>
        </w:rPr>
        <w:t>教学目标：</w:t>
      </w:r>
      <w:r w:rsidR="00D16615" w:rsidRPr="00D16615">
        <w:rPr>
          <w:rFonts w:hint="eastAsia"/>
          <w:color w:val="FF0000"/>
        </w:rPr>
        <w:t>【主要描述</w:t>
      </w:r>
      <w:r w:rsidR="00D16615">
        <w:rPr>
          <w:rFonts w:hint="eastAsia"/>
          <w:color w:val="FF0000"/>
        </w:rPr>
        <w:t>本章节</w:t>
      </w:r>
      <w:r w:rsidR="00D16615" w:rsidRPr="00D16615">
        <w:rPr>
          <w:rFonts w:hint="eastAsia"/>
          <w:color w:val="FF0000"/>
        </w:rPr>
        <w:t>要求学生了解、理解、掌握……，所达到的能力、素质】</w:t>
      </w:r>
    </w:p>
    <w:p w:rsidR="00D16615" w:rsidRPr="00D16615" w:rsidRDefault="00EB4D82" w:rsidP="00D16615">
      <w:pPr>
        <w:ind w:firstLineChars="100" w:firstLine="240"/>
        <w:rPr>
          <w:color w:val="FF0000"/>
        </w:rPr>
      </w:pPr>
      <w:r>
        <w:rPr>
          <w:rFonts w:eastAsia="黑体" w:hint="eastAsia"/>
          <w:color w:val="000000"/>
          <w:sz w:val="24"/>
          <w:szCs w:val="24"/>
        </w:rPr>
        <w:t xml:space="preserve">2. </w:t>
      </w:r>
      <w:r w:rsidR="00D16615" w:rsidRPr="00D16615">
        <w:rPr>
          <w:rFonts w:eastAsia="黑体" w:hint="eastAsia"/>
          <w:color w:val="000000"/>
          <w:sz w:val="24"/>
          <w:szCs w:val="24"/>
        </w:rPr>
        <w:t>教学内容：</w:t>
      </w:r>
      <w:r w:rsidR="00D16615" w:rsidRPr="001F29FB">
        <w:rPr>
          <w:rFonts w:hint="eastAsia"/>
          <w:color w:val="0000FF"/>
        </w:rPr>
        <w:t>【</w:t>
      </w:r>
      <w:r w:rsidR="00D16615" w:rsidRPr="00D16615">
        <w:rPr>
          <w:rFonts w:hint="eastAsia"/>
          <w:color w:val="FF0000"/>
        </w:rPr>
        <w:t>要围绕专业人才培养目标，</w:t>
      </w:r>
      <w:r w:rsidR="00D16615" w:rsidRPr="00D16615">
        <w:rPr>
          <w:color w:val="FF0000"/>
        </w:rPr>
        <w:t>根据课程</w:t>
      </w:r>
      <w:r w:rsidR="00D16615" w:rsidRPr="00D16615">
        <w:rPr>
          <w:rFonts w:hint="eastAsia"/>
          <w:color w:val="FF0000"/>
        </w:rPr>
        <w:t>任务</w:t>
      </w:r>
      <w:r w:rsidR="00D16615" w:rsidRPr="00D16615">
        <w:rPr>
          <w:color w:val="FF0000"/>
        </w:rPr>
        <w:t>确定</w:t>
      </w:r>
      <w:r w:rsidR="00D16615" w:rsidRPr="00D16615">
        <w:rPr>
          <w:rFonts w:hint="eastAsia"/>
          <w:color w:val="FF0000"/>
        </w:rPr>
        <w:t>学生应该学习和掌握的理论知识、技能并以纲要的形式罗列出来，而不能把大纲沦为教材的目录，按学生应掌握的内容来编写，</w:t>
      </w:r>
      <w:r w:rsidR="00D16615" w:rsidRPr="00D16615">
        <w:rPr>
          <w:color w:val="FF0000"/>
          <w:highlight w:val="yellow"/>
        </w:rPr>
        <w:t>不要局限于教材</w:t>
      </w:r>
      <w:r w:rsidR="00D16615" w:rsidRPr="00D16615">
        <w:rPr>
          <w:rFonts w:hint="eastAsia"/>
          <w:color w:val="FF0000"/>
          <w:highlight w:val="yellow"/>
        </w:rPr>
        <w:t>。</w:t>
      </w:r>
      <w:r w:rsidR="00D16615" w:rsidRPr="00D16615">
        <w:rPr>
          <w:rFonts w:hint="eastAsia"/>
          <w:color w:val="FF0000"/>
        </w:rPr>
        <w:t>】</w:t>
      </w:r>
    </w:p>
    <w:p w:rsidR="00D16615" w:rsidRDefault="00D16615" w:rsidP="00D16615">
      <w:pPr>
        <w:ind w:firstLineChars="150" w:firstLine="315"/>
        <w:rPr>
          <w:color w:val="FF0000"/>
        </w:rPr>
      </w:pPr>
      <w:r w:rsidRPr="00D16615">
        <w:rPr>
          <w:rFonts w:hint="eastAsia"/>
          <w:color w:val="FF0000"/>
        </w:rPr>
        <w:t>【教学内容中，</w:t>
      </w:r>
      <w:r w:rsidRPr="00D16615">
        <w:rPr>
          <w:rFonts w:hint="eastAsia"/>
          <w:b/>
          <w:color w:val="FF0000"/>
        </w:rPr>
        <w:t>重点内容</w:t>
      </w:r>
      <w:r w:rsidRPr="00D16615">
        <w:rPr>
          <w:rFonts w:hint="eastAsia"/>
          <w:color w:val="FF0000"/>
        </w:rPr>
        <w:t>在内容前加符号“</w:t>
      </w:r>
      <w:r w:rsidRPr="00D16615">
        <w:rPr>
          <w:color w:val="FF0000"/>
        </w:rPr>
        <w:sym w:font="Wingdings 2" w:char="F0AE"/>
      </w:r>
      <w:r w:rsidRPr="00D16615">
        <w:rPr>
          <w:rFonts w:hint="eastAsia"/>
          <w:color w:val="FF0000"/>
        </w:rPr>
        <w:t>”，</w:t>
      </w:r>
      <w:r w:rsidRPr="00D16615">
        <w:rPr>
          <w:rFonts w:hint="eastAsia"/>
          <w:b/>
          <w:color w:val="FF0000"/>
        </w:rPr>
        <w:t>难点</w:t>
      </w:r>
      <w:r w:rsidRPr="00D16615">
        <w:rPr>
          <w:rFonts w:hint="eastAsia"/>
          <w:color w:val="FF0000"/>
        </w:rPr>
        <w:t>加“</w:t>
      </w:r>
      <w:r w:rsidRPr="00D16615">
        <w:rPr>
          <w:color w:val="FF0000"/>
        </w:rPr>
        <w:sym w:font="Wingdings 2" w:char="F0AF"/>
      </w:r>
      <w:r w:rsidRPr="00D16615">
        <w:rPr>
          <w:rFonts w:hint="eastAsia"/>
          <w:color w:val="FF0000"/>
        </w:rPr>
        <w:t>”，</w:t>
      </w:r>
      <w:r w:rsidRPr="00D16615">
        <w:rPr>
          <w:rFonts w:hint="eastAsia"/>
          <w:b/>
          <w:color w:val="FF0000"/>
        </w:rPr>
        <w:t>既是重点又是难点</w:t>
      </w:r>
      <w:r w:rsidRPr="00D16615">
        <w:rPr>
          <w:rFonts w:hint="eastAsia"/>
          <w:color w:val="FF0000"/>
        </w:rPr>
        <w:t>加“</w:t>
      </w:r>
      <w:r w:rsidRPr="00D16615">
        <w:rPr>
          <w:color w:val="FF0000"/>
        </w:rPr>
        <w:sym w:font="Wingdings 2" w:char="F0B2"/>
      </w:r>
      <w:r w:rsidRPr="00D16615">
        <w:rPr>
          <w:rFonts w:hint="eastAsia"/>
          <w:color w:val="FF0000"/>
        </w:rPr>
        <w:t>”加以区分。】</w:t>
      </w:r>
    </w:p>
    <w:p w:rsidR="00D16615" w:rsidRPr="00D16615" w:rsidRDefault="00D16615" w:rsidP="00D16615">
      <w:pPr>
        <w:ind w:firstLineChars="150" w:firstLine="315"/>
      </w:pPr>
      <w:r w:rsidRPr="00D16615">
        <w:rPr>
          <w:rFonts w:hint="eastAsia"/>
        </w:rPr>
        <w:t>（1）</w:t>
      </w:r>
    </w:p>
    <w:p w:rsidR="00D16615" w:rsidRPr="00D16615" w:rsidRDefault="00D16615" w:rsidP="00D16615">
      <w:pPr>
        <w:ind w:firstLineChars="150" w:firstLine="315"/>
      </w:pPr>
      <w:r w:rsidRPr="00D16615">
        <w:rPr>
          <w:rFonts w:hint="eastAsia"/>
        </w:rPr>
        <w:t>（2）</w:t>
      </w:r>
    </w:p>
    <w:p w:rsidR="00D16615" w:rsidRDefault="00D16615" w:rsidP="00D16615">
      <w:pPr>
        <w:ind w:firstLineChars="150" w:firstLine="315"/>
        <w:rPr>
          <w:color w:val="FF0000"/>
        </w:rPr>
      </w:pPr>
      <w:r>
        <w:rPr>
          <w:rFonts w:hint="eastAsia"/>
          <w:color w:val="FF0000"/>
        </w:rPr>
        <w:t>……</w:t>
      </w:r>
    </w:p>
    <w:p w:rsidR="00D16615" w:rsidRDefault="00EB4D82" w:rsidP="00D16615">
      <w:pPr>
        <w:spacing w:line="360" w:lineRule="exact"/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z w:val="24"/>
          <w:szCs w:val="24"/>
        </w:rPr>
        <w:t>（二）</w:t>
      </w:r>
      <w:r w:rsidR="00D16615" w:rsidRPr="00D16615">
        <w:rPr>
          <w:rFonts w:eastAsia="黑体" w:hint="eastAsia"/>
          <w:color w:val="000000"/>
          <w:sz w:val="24"/>
          <w:szCs w:val="24"/>
        </w:rPr>
        <w:t>章节名称：</w:t>
      </w:r>
      <w:r w:rsidR="00D16615">
        <w:rPr>
          <w:rFonts w:eastAsia="黑体"/>
          <w:color w:val="000000"/>
          <w:sz w:val="24"/>
          <w:szCs w:val="24"/>
        </w:rPr>
        <w:t xml:space="preserve"> </w:t>
      </w:r>
    </w:p>
    <w:p w:rsidR="00D16615" w:rsidRDefault="00EB4D82" w:rsidP="00D16615">
      <w:pPr>
        <w:spacing w:line="360" w:lineRule="exact"/>
        <w:ind w:firstLineChars="100" w:firstLine="240"/>
        <w:rPr>
          <w:color w:val="FF0000"/>
        </w:rPr>
      </w:pPr>
      <w:r>
        <w:rPr>
          <w:rFonts w:eastAsia="黑体" w:hint="eastAsia"/>
          <w:color w:val="000000"/>
          <w:sz w:val="24"/>
          <w:szCs w:val="24"/>
        </w:rPr>
        <w:t xml:space="preserve">1. </w:t>
      </w:r>
      <w:r w:rsidR="00D16615">
        <w:rPr>
          <w:rFonts w:eastAsia="黑体" w:hint="eastAsia"/>
          <w:color w:val="000000"/>
          <w:sz w:val="24"/>
          <w:szCs w:val="24"/>
        </w:rPr>
        <w:t>教学目标：</w:t>
      </w:r>
      <w:r w:rsidR="00D16615">
        <w:rPr>
          <w:rFonts w:hint="eastAsia"/>
          <w:color w:val="FF0000"/>
        </w:rPr>
        <w:t>……</w:t>
      </w:r>
    </w:p>
    <w:p w:rsidR="00D16615" w:rsidRDefault="00EB4D82" w:rsidP="00D16615">
      <w:pPr>
        <w:ind w:firstLineChars="100" w:firstLine="240"/>
        <w:rPr>
          <w:color w:val="FF0000"/>
        </w:rPr>
      </w:pPr>
      <w:r>
        <w:rPr>
          <w:rFonts w:eastAsia="黑体" w:hint="eastAsia"/>
          <w:color w:val="000000"/>
          <w:sz w:val="24"/>
          <w:szCs w:val="24"/>
        </w:rPr>
        <w:t xml:space="preserve">2. </w:t>
      </w:r>
      <w:r w:rsidR="00D16615" w:rsidRPr="00D16615">
        <w:rPr>
          <w:rFonts w:eastAsia="黑体" w:hint="eastAsia"/>
          <w:color w:val="000000"/>
          <w:sz w:val="24"/>
          <w:szCs w:val="24"/>
        </w:rPr>
        <w:t>教学内容：</w:t>
      </w:r>
      <w:r w:rsidR="00D16615">
        <w:rPr>
          <w:color w:val="FF0000"/>
        </w:rPr>
        <w:t xml:space="preserve"> </w:t>
      </w:r>
      <w:r w:rsidR="00D16615">
        <w:rPr>
          <w:rFonts w:hint="eastAsia"/>
          <w:color w:val="FF0000"/>
        </w:rPr>
        <w:t>……</w:t>
      </w:r>
    </w:p>
    <w:p w:rsidR="00D16615" w:rsidRPr="00D16615" w:rsidRDefault="00D16615" w:rsidP="00D16615">
      <w:pPr>
        <w:ind w:firstLineChars="150" w:firstLine="315"/>
      </w:pPr>
      <w:r w:rsidRPr="00D16615">
        <w:rPr>
          <w:rFonts w:hint="eastAsia"/>
        </w:rPr>
        <w:t>（1）</w:t>
      </w:r>
    </w:p>
    <w:p w:rsidR="00D16615" w:rsidRPr="00D16615" w:rsidRDefault="00D16615" w:rsidP="00D16615">
      <w:pPr>
        <w:ind w:firstLineChars="150" w:firstLine="315"/>
      </w:pPr>
      <w:r w:rsidRPr="00D16615">
        <w:rPr>
          <w:rFonts w:hint="eastAsia"/>
        </w:rPr>
        <w:t>（2）</w:t>
      </w:r>
    </w:p>
    <w:p w:rsidR="00D16615" w:rsidRDefault="00D16615" w:rsidP="00D16615">
      <w:pPr>
        <w:ind w:firstLineChars="150" w:firstLine="315"/>
        <w:rPr>
          <w:color w:val="FF0000"/>
        </w:rPr>
      </w:pPr>
      <w:r>
        <w:rPr>
          <w:rFonts w:hint="eastAsia"/>
          <w:color w:val="FF0000"/>
        </w:rPr>
        <w:t>……</w:t>
      </w:r>
    </w:p>
    <w:p w:rsidR="00EB4D82" w:rsidRDefault="00EB4D82" w:rsidP="00D16615">
      <w:pPr>
        <w:ind w:firstLineChars="150" w:firstLine="315"/>
        <w:rPr>
          <w:color w:val="FF0000"/>
        </w:rPr>
      </w:pPr>
    </w:p>
    <w:p w:rsidR="00EB4D82" w:rsidRDefault="00EB4D82" w:rsidP="00D16615">
      <w:pPr>
        <w:ind w:firstLineChars="150" w:firstLine="315"/>
        <w:rPr>
          <w:color w:val="FF0000"/>
        </w:rPr>
      </w:pPr>
    </w:p>
    <w:p w:rsidR="00EB4D82" w:rsidRDefault="00EB4D82" w:rsidP="00D16615">
      <w:pPr>
        <w:ind w:firstLineChars="150" w:firstLine="315"/>
        <w:rPr>
          <w:color w:val="FF0000"/>
        </w:rPr>
      </w:pPr>
    </w:p>
    <w:p w:rsidR="00EB4D82" w:rsidRDefault="00EB4D82" w:rsidP="00D16615">
      <w:pPr>
        <w:ind w:firstLineChars="150" w:firstLine="315"/>
        <w:rPr>
          <w:color w:val="FF0000"/>
        </w:rPr>
      </w:pPr>
    </w:p>
    <w:p w:rsidR="00EB4D82" w:rsidRPr="00FF63F8" w:rsidRDefault="00EB4D82" w:rsidP="00EB4D82">
      <w:pPr>
        <w:spacing w:line="360" w:lineRule="exact"/>
        <w:ind w:leftChars="2000" w:left="4200"/>
        <w:rPr>
          <w:rFonts w:ascii="宋体" w:eastAsia="宋体" w:hAnsi="宋体"/>
        </w:rPr>
      </w:pPr>
      <w:r w:rsidRPr="00FF63F8">
        <w:rPr>
          <w:rFonts w:ascii="宋体" w:eastAsia="宋体" w:hAnsi="宋体" w:cs="宋体" w:hint="eastAsia"/>
        </w:rPr>
        <w:t>大纲制订人：（宋体，</w:t>
      </w:r>
      <w:r w:rsidRPr="00FF63F8">
        <w:rPr>
          <w:rFonts w:ascii="宋体" w:eastAsia="宋体" w:hAnsi="宋体"/>
        </w:rPr>
        <w:t>5</w:t>
      </w:r>
      <w:r w:rsidRPr="00FF63F8">
        <w:rPr>
          <w:rFonts w:ascii="宋体" w:eastAsia="宋体" w:hAnsi="宋体" w:cs="宋体" w:hint="eastAsia"/>
        </w:rPr>
        <w:t>号字，左缩进</w:t>
      </w:r>
      <w:r w:rsidRPr="00FF63F8">
        <w:rPr>
          <w:rFonts w:ascii="宋体" w:eastAsia="宋体" w:hAnsi="宋体"/>
        </w:rPr>
        <w:t>20</w:t>
      </w:r>
      <w:r w:rsidRPr="00FF63F8">
        <w:rPr>
          <w:rFonts w:ascii="宋体" w:eastAsia="宋体" w:hAnsi="宋体" w:cs="宋体" w:hint="eastAsia"/>
        </w:rPr>
        <w:t>字符）</w:t>
      </w:r>
    </w:p>
    <w:p w:rsidR="00EB4D82" w:rsidRPr="00FF63F8" w:rsidRDefault="00EB4D82" w:rsidP="0033651E">
      <w:pPr>
        <w:spacing w:line="360" w:lineRule="exact"/>
        <w:ind w:firstLineChars="2000" w:firstLine="4200"/>
        <w:rPr>
          <w:rFonts w:ascii="宋体" w:eastAsia="宋体" w:hAnsi="宋体"/>
        </w:rPr>
      </w:pPr>
      <w:r w:rsidRPr="00FF63F8">
        <w:rPr>
          <w:rFonts w:ascii="宋体" w:eastAsia="宋体" w:hAnsi="宋体" w:cs="宋体" w:hint="eastAsia"/>
        </w:rPr>
        <w:t>大纲审定人：</w:t>
      </w:r>
    </w:p>
    <w:p w:rsidR="00EB4D82" w:rsidRPr="00FF63F8" w:rsidRDefault="00EB4D82" w:rsidP="0033651E">
      <w:pPr>
        <w:spacing w:line="360" w:lineRule="exact"/>
        <w:ind w:firstLineChars="2000" w:firstLine="4200"/>
        <w:rPr>
          <w:rFonts w:ascii="宋体" w:eastAsia="宋体" w:hAnsi="宋体"/>
        </w:rPr>
      </w:pPr>
      <w:r w:rsidRPr="00FF63F8">
        <w:rPr>
          <w:rFonts w:ascii="宋体" w:eastAsia="宋体" w:hAnsi="宋体" w:cs="宋体" w:hint="eastAsia"/>
        </w:rPr>
        <w:t>教学院长：</w:t>
      </w:r>
    </w:p>
    <w:p w:rsidR="00EB4D82" w:rsidRPr="00FF63F8" w:rsidRDefault="00EB4D82" w:rsidP="0033651E">
      <w:pPr>
        <w:spacing w:line="360" w:lineRule="exact"/>
        <w:ind w:firstLineChars="2000" w:firstLine="4200"/>
        <w:rPr>
          <w:rFonts w:ascii="宋体" w:eastAsia="宋体" w:hAnsi="宋体"/>
        </w:rPr>
      </w:pPr>
      <w:r w:rsidRPr="00FF63F8">
        <w:rPr>
          <w:rFonts w:ascii="宋体" w:eastAsia="宋体" w:hAnsi="宋体" w:cs="宋体" w:hint="eastAsia"/>
        </w:rPr>
        <w:t>制订日期：</w:t>
      </w:r>
      <w:r w:rsidRPr="00FF63F8">
        <w:rPr>
          <w:rFonts w:ascii="宋体" w:eastAsia="宋体" w:hAnsi="宋体"/>
        </w:rPr>
        <w:t xml:space="preserve">   </w:t>
      </w:r>
      <w:r w:rsidRPr="00FF63F8">
        <w:rPr>
          <w:rFonts w:ascii="宋体" w:eastAsia="宋体" w:hAnsi="宋体" w:cs="宋体" w:hint="eastAsia"/>
        </w:rPr>
        <w:t>年</w:t>
      </w:r>
      <w:r w:rsidRPr="00FF63F8">
        <w:rPr>
          <w:rFonts w:ascii="宋体" w:eastAsia="宋体" w:hAnsi="宋体" w:cs="宋体"/>
        </w:rPr>
        <w:t xml:space="preserve">  </w:t>
      </w:r>
      <w:r w:rsidRPr="00FF63F8">
        <w:rPr>
          <w:rFonts w:ascii="宋体" w:eastAsia="宋体" w:hAnsi="宋体" w:cs="宋体" w:hint="eastAsia"/>
        </w:rPr>
        <w:t>月</w:t>
      </w:r>
      <w:r w:rsidRPr="00FF63F8">
        <w:rPr>
          <w:rFonts w:ascii="宋体" w:eastAsia="宋体" w:hAnsi="宋体" w:cs="宋体"/>
        </w:rPr>
        <w:t xml:space="preserve">   </w:t>
      </w:r>
      <w:r w:rsidRPr="00FF63F8">
        <w:rPr>
          <w:rFonts w:ascii="宋体" w:eastAsia="宋体" w:hAnsi="宋体" w:cs="宋体" w:hint="eastAsia"/>
        </w:rPr>
        <w:t>日</w:t>
      </w:r>
    </w:p>
    <w:p w:rsidR="00EB4D82" w:rsidRPr="00D16615" w:rsidRDefault="00EB4D82" w:rsidP="00D16615">
      <w:pPr>
        <w:ind w:firstLineChars="150" w:firstLine="315"/>
        <w:rPr>
          <w:color w:val="FF0000"/>
        </w:rPr>
      </w:pPr>
    </w:p>
    <w:p w:rsidR="00D16615" w:rsidRPr="00D16615" w:rsidRDefault="00D16615" w:rsidP="00D16615">
      <w:pPr>
        <w:ind w:firstLineChars="150" w:firstLine="315"/>
        <w:rPr>
          <w:color w:val="FF0000"/>
        </w:rPr>
      </w:pPr>
    </w:p>
    <w:p w:rsidR="00D16615" w:rsidRPr="00D16615" w:rsidRDefault="00D16615" w:rsidP="00735184">
      <w:pPr>
        <w:spacing w:line="360" w:lineRule="exact"/>
        <w:rPr>
          <w:rFonts w:eastAsia="黑体"/>
          <w:color w:val="000000"/>
          <w:sz w:val="24"/>
          <w:szCs w:val="24"/>
        </w:rPr>
      </w:pPr>
    </w:p>
    <w:p w:rsidR="007E6923" w:rsidRPr="00735184" w:rsidRDefault="007E6923" w:rsidP="00735184">
      <w:pPr>
        <w:pStyle w:val="a7"/>
        <w:spacing w:before="0" w:beforeAutospacing="0" w:after="0" w:afterAutospacing="0" w:line="240" w:lineRule="atLeast"/>
        <w:rPr>
          <w:rFonts w:ascii="Times New Roman" w:hAnsi="Times New Roman"/>
          <w:color w:val="FF0000"/>
          <w:sz w:val="21"/>
        </w:rPr>
      </w:pPr>
    </w:p>
    <w:p w:rsidR="00CB067E" w:rsidRPr="00F30C28" w:rsidRDefault="00CB067E">
      <w:pPr>
        <w:rPr>
          <w:rFonts w:hint="eastAsia"/>
        </w:rPr>
      </w:pPr>
      <w:bookmarkStart w:id="0" w:name="_GoBack"/>
      <w:bookmarkEnd w:id="0"/>
    </w:p>
    <w:sectPr w:rsidR="00CB067E" w:rsidRPr="00F3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AE" w:rsidRDefault="00040DAE" w:rsidP="00F30C28">
      <w:r>
        <w:separator/>
      </w:r>
    </w:p>
  </w:endnote>
  <w:endnote w:type="continuationSeparator" w:id="0">
    <w:p w:rsidR="00040DAE" w:rsidRDefault="00040DAE" w:rsidP="00F3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AE" w:rsidRDefault="00040DAE" w:rsidP="00F30C28">
      <w:r>
        <w:separator/>
      </w:r>
    </w:p>
  </w:footnote>
  <w:footnote w:type="continuationSeparator" w:id="0">
    <w:p w:rsidR="00040DAE" w:rsidRDefault="00040DAE" w:rsidP="00F3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3DD"/>
    <w:multiLevelType w:val="hybridMultilevel"/>
    <w:tmpl w:val="C5D2B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B015A"/>
    <w:multiLevelType w:val="hybridMultilevel"/>
    <w:tmpl w:val="342CE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4"/>
    <w:rsid w:val="00034791"/>
    <w:rsid w:val="00040DAE"/>
    <w:rsid w:val="00160F80"/>
    <w:rsid w:val="001E6C24"/>
    <w:rsid w:val="00223D24"/>
    <w:rsid w:val="002508BB"/>
    <w:rsid w:val="002634D9"/>
    <w:rsid w:val="00280F55"/>
    <w:rsid w:val="00290540"/>
    <w:rsid w:val="002B48BE"/>
    <w:rsid w:val="002D1411"/>
    <w:rsid w:val="00300C9C"/>
    <w:rsid w:val="0033651E"/>
    <w:rsid w:val="0039150A"/>
    <w:rsid w:val="003F4F2A"/>
    <w:rsid w:val="0043668F"/>
    <w:rsid w:val="004F6B34"/>
    <w:rsid w:val="005C1F15"/>
    <w:rsid w:val="006A75F8"/>
    <w:rsid w:val="00735184"/>
    <w:rsid w:val="00737D5C"/>
    <w:rsid w:val="007704B9"/>
    <w:rsid w:val="007D3A09"/>
    <w:rsid w:val="007E6923"/>
    <w:rsid w:val="00821A3B"/>
    <w:rsid w:val="008F665E"/>
    <w:rsid w:val="009307F8"/>
    <w:rsid w:val="009A5734"/>
    <w:rsid w:val="009C2A9C"/>
    <w:rsid w:val="00AE7156"/>
    <w:rsid w:val="00B1329E"/>
    <w:rsid w:val="00B67113"/>
    <w:rsid w:val="00B90D67"/>
    <w:rsid w:val="00BE7AEF"/>
    <w:rsid w:val="00C17628"/>
    <w:rsid w:val="00CB067E"/>
    <w:rsid w:val="00CB6E89"/>
    <w:rsid w:val="00CC6673"/>
    <w:rsid w:val="00D1631E"/>
    <w:rsid w:val="00D16615"/>
    <w:rsid w:val="00D928A8"/>
    <w:rsid w:val="00DC57D5"/>
    <w:rsid w:val="00DD5724"/>
    <w:rsid w:val="00EB4D82"/>
    <w:rsid w:val="00EC6633"/>
    <w:rsid w:val="00F07E4E"/>
    <w:rsid w:val="00F30C28"/>
    <w:rsid w:val="00F708D7"/>
    <w:rsid w:val="00FA6BB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17806"/>
  <w15:chartTrackingRefBased/>
  <w15:docId w15:val="{61E6342D-9148-46A4-939C-230B994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C28"/>
    <w:rPr>
      <w:sz w:val="18"/>
      <w:szCs w:val="18"/>
    </w:rPr>
  </w:style>
  <w:style w:type="paragraph" w:styleId="a7">
    <w:name w:val="Normal (Web)"/>
    <w:basedOn w:val="a"/>
    <w:uiPriority w:val="99"/>
    <w:rsid w:val="00F30C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F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6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5</Pages>
  <Words>461</Words>
  <Characters>2630</Characters>
  <Application>Microsoft Office Word</Application>
  <DocSecurity>0</DocSecurity>
  <Lines>21</Lines>
  <Paragraphs>6</Paragraphs>
  <ScaleCrop>false</ScaleCrop>
  <Company>UQi.me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yifeng bu</dc:creator>
  <cp:keywords/>
  <dc:description/>
  <cp:lastModifiedBy>yifeng bu</cp:lastModifiedBy>
  <cp:revision>34</cp:revision>
  <cp:lastPrinted>2018-07-14T23:47:00Z</cp:lastPrinted>
  <dcterms:created xsi:type="dcterms:W3CDTF">2018-07-09T07:49:00Z</dcterms:created>
  <dcterms:modified xsi:type="dcterms:W3CDTF">2018-07-16T07:32:00Z</dcterms:modified>
</cp:coreProperties>
</file>